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5C3A" w14:textId="77777777" w:rsidR="003E3D3F" w:rsidRDefault="003E3D3F" w:rsidP="003E3D3F">
      <w:pPr>
        <w:jc w:val="center"/>
        <w:rPr>
          <w:sz w:val="52"/>
          <w:szCs w:val="52"/>
        </w:rPr>
      </w:pPr>
    </w:p>
    <w:p w14:paraId="3759CAB4" w14:textId="77777777"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14:paraId="0AC2269F" w14:textId="77777777" w:rsidR="003E3D3F" w:rsidRPr="007A7E20" w:rsidRDefault="00BB3ED4" w:rsidP="003E3D3F">
      <w:pPr>
        <w:jc w:val="center"/>
        <w:rPr>
          <w:sz w:val="36"/>
          <w:szCs w:val="36"/>
        </w:rPr>
      </w:pPr>
      <w:r w:rsidRPr="007A7E20">
        <w:rPr>
          <w:rFonts w:hint="eastAsia"/>
          <w:b/>
          <w:sz w:val="36"/>
          <w:szCs w:val="36"/>
        </w:rPr>
        <w:t>新阳热电</w:t>
      </w:r>
      <w:r w:rsidR="00701797" w:rsidRPr="007A7E20">
        <w:rPr>
          <w:rFonts w:hint="eastAsia"/>
          <w:b/>
          <w:sz w:val="36"/>
          <w:szCs w:val="36"/>
        </w:rPr>
        <w:t>煤炭（烟煤）</w:t>
      </w:r>
      <w:r w:rsidR="003E3D3F" w:rsidRPr="007A7E20">
        <w:rPr>
          <w:rFonts w:hint="eastAsia"/>
          <w:b/>
          <w:sz w:val="36"/>
          <w:szCs w:val="36"/>
        </w:rPr>
        <w:t>采购</w:t>
      </w:r>
      <w:r w:rsidR="003E3D3F" w:rsidRPr="007A7E20">
        <w:rPr>
          <w:rFonts w:hint="eastAsia"/>
          <w:sz w:val="36"/>
          <w:szCs w:val="36"/>
        </w:rPr>
        <w:t>项目</w:t>
      </w:r>
    </w:p>
    <w:p w14:paraId="55506353" w14:textId="77777777" w:rsidR="003E3D3F" w:rsidRPr="007A7E20" w:rsidRDefault="003E3D3F" w:rsidP="003E3D3F">
      <w:pPr>
        <w:jc w:val="center"/>
        <w:rPr>
          <w:sz w:val="36"/>
          <w:szCs w:val="36"/>
        </w:rPr>
      </w:pPr>
      <w:r w:rsidRPr="007A7E20">
        <w:rPr>
          <w:rFonts w:hint="eastAsia"/>
          <w:sz w:val="36"/>
          <w:szCs w:val="36"/>
        </w:rPr>
        <w:t>竞争性谈判文件</w:t>
      </w:r>
    </w:p>
    <w:p w14:paraId="07FF3E86" w14:textId="77777777" w:rsidR="003E3D3F" w:rsidRDefault="003E3D3F" w:rsidP="003E3D3F">
      <w:pPr>
        <w:jc w:val="center"/>
        <w:rPr>
          <w:sz w:val="52"/>
          <w:szCs w:val="52"/>
        </w:rPr>
      </w:pPr>
    </w:p>
    <w:p w14:paraId="660E4636" w14:textId="77777777" w:rsidR="003E3D3F" w:rsidRDefault="003E3D3F" w:rsidP="003E3D3F">
      <w:pPr>
        <w:jc w:val="center"/>
        <w:rPr>
          <w:sz w:val="52"/>
          <w:szCs w:val="52"/>
        </w:rPr>
      </w:pPr>
    </w:p>
    <w:p w14:paraId="4CA873E9" w14:textId="07BA68CA"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175BD">
        <w:rPr>
          <w:rFonts w:hint="eastAsia"/>
          <w:sz w:val="36"/>
          <w:szCs w:val="36"/>
        </w:rPr>
        <w:t>H</w:t>
      </w:r>
      <w:r w:rsidR="001175BD">
        <w:rPr>
          <w:sz w:val="36"/>
          <w:szCs w:val="36"/>
        </w:rPr>
        <w:t>FHB-W2021-27</w:t>
      </w:r>
    </w:p>
    <w:p w14:paraId="757399DE" w14:textId="77777777" w:rsidR="003E3D3F" w:rsidRDefault="003E3D3F" w:rsidP="003E3D3F">
      <w:pPr>
        <w:jc w:val="center"/>
        <w:rPr>
          <w:sz w:val="36"/>
          <w:szCs w:val="36"/>
        </w:rPr>
      </w:pPr>
    </w:p>
    <w:p w14:paraId="6EE2CCE3" w14:textId="77777777" w:rsidR="003E3D3F" w:rsidRPr="001175BD" w:rsidRDefault="003E3D3F" w:rsidP="003E3D3F">
      <w:pPr>
        <w:jc w:val="center"/>
        <w:rPr>
          <w:sz w:val="36"/>
          <w:szCs w:val="36"/>
        </w:rPr>
      </w:pPr>
    </w:p>
    <w:p w14:paraId="0DDB0865" w14:textId="77777777" w:rsidR="003E3D3F" w:rsidRDefault="003E3D3F" w:rsidP="003E3D3F">
      <w:pPr>
        <w:jc w:val="center"/>
        <w:rPr>
          <w:sz w:val="36"/>
          <w:szCs w:val="36"/>
        </w:rPr>
      </w:pPr>
    </w:p>
    <w:p w14:paraId="26DDBBC5" w14:textId="77777777" w:rsidR="003E3D3F" w:rsidRDefault="003E3D3F" w:rsidP="003E3D3F">
      <w:pPr>
        <w:jc w:val="center"/>
        <w:rPr>
          <w:sz w:val="36"/>
          <w:szCs w:val="36"/>
        </w:rPr>
      </w:pPr>
    </w:p>
    <w:p w14:paraId="23794D6F" w14:textId="77777777" w:rsidR="003E3D3F" w:rsidRDefault="003E3D3F" w:rsidP="003E3D3F">
      <w:pPr>
        <w:jc w:val="center"/>
        <w:rPr>
          <w:sz w:val="36"/>
          <w:szCs w:val="36"/>
        </w:rPr>
      </w:pPr>
    </w:p>
    <w:p w14:paraId="7F9C5F21" w14:textId="77777777" w:rsidR="003E3D3F" w:rsidRDefault="003E3D3F" w:rsidP="003E3D3F">
      <w:pPr>
        <w:jc w:val="center"/>
        <w:rPr>
          <w:sz w:val="36"/>
          <w:szCs w:val="36"/>
        </w:rPr>
      </w:pPr>
      <w:r>
        <w:rPr>
          <w:rFonts w:hint="eastAsia"/>
          <w:sz w:val="36"/>
          <w:szCs w:val="36"/>
        </w:rPr>
        <w:t>厦门</w:t>
      </w:r>
      <w:r>
        <w:rPr>
          <w:sz w:val="36"/>
          <w:szCs w:val="36"/>
        </w:rPr>
        <w:t>海发环保能源股份有限公司</w:t>
      </w:r>
    </w:p>
    <w:p w14:paraId="2CFA83F4" w14:textId="3B4BB58F" w:rsidR="003E3D3F" w:rsidRDefault="003E3D3F" w:rsidP="003E3D3F">
      <w:pPr>
        <w:jc w:val="center"/>
        <w:rPr>
          <w:sz w:val="36"/>
          <w:szCs w:val="36"/>
        </w:rPr>
      </w:pPr>
      <w:r>
        <w:rPr>
          <w:sz w:val="36"/>
          <w:szCs w:val="36"/>
        </w:rPr>
        <w:t>2021</w:t>
      </w:r>
      <w:r>
        <w:rPr>
          <w:rFonts w:hint="eastAsia"/>
          <w:sz w:val="36"/>
          <w:szCs w:val="36"/>
        </w:rPr>
        <w:t>年</w:t>
      </w:r>
      <w:r w:rsidR="008C7858">
        <w:rPr>
          <w:rFonts w:hint="eastAsia"/>
          <w:sz w:val="36"/>
          <w:szCs w:val="36"/>
        </w:rPr>
        <w:t>7</w:t>
      </w:r>
      <w:r>
        <w:rPr>
          <w:rFonts w:hint="eastAsia"/>
          <w:sz w:val="36"/>
          <w:szCs w:val="36"/>
        </w:rPr>
        <w:t>月</w:t>
      </w:r>
    </w:p>
    <w:p w14:paraId="21A4F0FF" w14:textId="77777777" w:rsidR="003E3D3F" w:rsidRDefault="003E3D3F" w:rsidP="003E3D3F">
      <w:pPr>
        <w:jc w:val="center"/>
        <w:rPr>
          <w:sz w:val="36"/>
          <w:szCs w:val="36"/>
        </w:rPr>
      </w:pPr>
    </w:p>
    <w:p w14:paraId="4FBE39CE" w14:textId="77777777" w:rsidR="003E3D3F" w:rsidRDefault="003E3D3F" w:rsidP="003E3D3F">
      <w:pPr>
        <w:jc w:val="center"/>
        <w:rPr>
          <w:sz w:val="36"/>
          <w:szCs w:val="36"/>
        </w:rPr>
      </w:pPr>
    </w:p>
    <w:p w14:paraId="4FBC8580" w14:textId="77777777" w:rsidR="003E3D3F" w:rsidRDefault="003E3D3F" w:rsidP="003E3D3F">
      <w:pPr>
        <w:jc w:val="center"/>
        <w:rPr>
          <w:sz w:val="36"/>
          <w:szCs w:val="36"/>
        </w:rPr>
      </w:pPr>
    </w:p>
    <w:p w14:paraId="0E5A6E66" w14:textId="77777777" w:rsidR="003E3D3F" w:rsidRDefault="003E3D3F" w:rsidP="003E3D3F">
      <w:pPr>
        <w:jc w:val="center"/>
        <w:rPr>
          <w:sz w:val="36"/>
          <w:szCs w:val="36"/>
        </w:rPr>
      </w:pPr>
    </w:p>
    <w:p w14:paraId="3E49EBF0" w14:textId="77777777" w:rsidR="003E3D3F" w:rsidRDefault="003E3D3F" w:rsidP="003E3D3F">
      <w:pPr>
        <w:jc w:val="center"/>
        <w:rPr>
          <w:sz w:val="36"/>
          <w:szCs w:val="36"/>
        </w:rPr>
      </w:pPr>
    </w:p>
    <w:p w14:paraId="34ED2876" w14:textId="77777777" w:rsidR="003E3D3F" w:rsidRDefault="003E3D3F" w:rsidP="003E3D3F">
      <w:pPr>
        <w:jc w:val="center"/>
        <w:rPr>
          <w:sz w:val="36"/>
          <w:szCs w:val="36"/>
        </w:rPr>
      </w:pPr>
    </w:p>
    <w:p w14:paraId="0935FB48" w14:textId="77777777" w:rsidR="003E3D3F" w:rsidRDefault="003E3D3F" w:rsidP="003E3D3F">
      <w:pPr>
        <w:jc w:val="center"/>
        <w:rPr>
          <w:sz w:val="36"/>
          <w:szCs w:val="36"/>
        </w:rPr>
      </w:pPr>
      <w:r>
        <w:rPr>
          <w:rFonts w:hint="eastAsia"/>
          <w:sz w:val="36"/>
          <w:szCs w:val="36"/>
        </w:rPr>
        <w:lastRenderedPageBreak/>
        <w:t>第</w:t>
      </w:r>
      <w:r>
        <w:rPr>
          <w:sz w:val="36"/>
          <w:szCs w:val="36"/>
        </w:rPr>
        <w:t>一部分</w:t>
      </w:r>
      <w:r>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14:paraId="76F5A669" w14:textId="3A1D9F43"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）生产需求，现进行</w:t>
      </w:r>
      <w:r w:rsidR="00095D6D">
        <w:rPr>
          <w:rFonts w:ascii="宋体" w:eastAsia="宋体" w:hAnsi="宋体" w:cs="宋体" w:hint="eastAsia"/>
          <w:color w:val="3A3A3A"/>
          <w:kern w:val="0"/>
          <w:sz w:val="24"/>
          <w:szCs w:val="24"/>
          <w:u w:val="single"/>
        </w:rPr>
        <w:t xml:space="preserve"> </w:t>
      </w:r>
      <w:r w:rsidR="008C7858">
        <w:rPr>
          <w:rFonts w:ascii="宋体" w:eastAsia="宋体" w:hAnsi="宋体" w:cs="宋体"/>
          <w:color w:val="3A3A3A"/>
          <w:kern w:val="0"/>
          <w:sz w:val="24"/>
          <w:szCs w:val="24"/>
          <w:u w:val="single"/>
        </w:rPr>
        <w:t>2021</w:t>
      </w:r>
      <w:r w:rsidR="008C7858">
        <w:rPr>
          <w:rFonts w:ascii="宋体" w:eastAsia="宋体" w:hAnsi="宋体" w:cs="宋体" w:hint="eastAsia"/>
          <w:color w:val="3A3A3A"/>
          <w:kern w:val="0"/>
          <w:sz w:val="24"/>
          <w:szCs w:val="24"/>
          <w:u w:val="single"/>
        </w:rPr>
        <w:t>年</w:t>
      </w:r>
      <w:r w:rsidR="00095D6D">
        <w:rPr>
          <w:rFonts w:ascii="宋体" w:eastAsia="宋体" w:hAnsi="宋体" w:cs="宋体" w:hint="eastAsia"/>
          <w:color w:val="3A3A3A"/>
          <w:kern w:val="0"/>
          <w:sz w:val="24"/>
          <w:szCs w:val="24"/>
          <w:u w:val="single"/>
        </w:rPr>
        <w:t xml:space="preserve"> </w:t>
      </w:r>
      <w:r w:rsidR="008C7858">
        <w:rPr>
          <w:rFonts w:ascii="宋体" w:eastAsia="宋体" w:hAnsi="宋体" w:cs="宋体"/>
          <w:color w:val="3A3A3A"/>
          <w:kern w:val="0"/>
          <w:sz w:val="24"/>
          <w:szCs w:val="24"/>
          <w:u w:val="single"/>
        </w:rPr>
        <w:t>8</w:t>
      </w:r>
      <w:r w:rsidR="00B45D3C">
        <w:rPr>
          <w:rFonts w:ascii="宋体" w:eastAsia="宋体" w:hAnsi="宋体" w:cs="宋体" w:hint="eastAsia"/>
          <w:color w:val="3A3A3A"/>
          <w:kern w:val="0"/>
          <w:sz w:val="24"/>
          <w:szCs w:val="24"/>
          <w:u w:val="single"/>
        </w:rPr>
        <w:t xml:space="preserve"> </w:t>
      </w:r>
      <w:r w:rsidR="007A7E20" w:rsidRPr="007A7E20">
        <w:rPr>
          <w:rFonts w:ascii="宋体" w:eastAsia="宋体" w:hAnsi="宋体" w:cs="宋体" w:hint="eastAsia"/>
          <w:b/>
          <w:color w:val="3A3A3A"/>
          <w:kern w:val="0"/>
          <w:sz w:val="24"/>
          <w:szCs w:val="24"/>
        </w:rPr>
        <w:t>月</w:t>
      </w:r>
      <w:r w:rsidRPr="00D31227">
        <w:rPr>
          <w:rFonts w:ascii="宋体" w:eastAsia="宋体" w:hAnsi="宋体" w:cs="宋体" w:hint="eastAsia"/>
          <w:color w:val="3A3A3A"/>
          <w:kern w:val="0"/>
          <w:sz w:val="24"/>
          <w:szCs w:val="24"/>
        </w:rPr>
        <w:t>锅炉生产用煤竞争性谈判采购，希望具备长期供应能力的供应商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14:paraId="48FDFF4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14:paraId="53365D38" w14:textId="18CB86BF" w:rsidR="00ED67D9" w:rsidRPr="00B45D3C"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7A7E20">
        <w:rPr>
          <w:rFonts w:ascii="宋体" w:eastAsia="宋体" w:hAnsi="宋体" w:cs="宋体" w:hint="eastAsia"/>
          <w:color w:val="3A3A3A"/>
          <w:kern w:val="0"/>
          <w:sz w:val="24"/>
          <w:szCs w:val="24"/>
        </w:rPr>
        <w:t>新</w:t>
      </w:r>
      <w:r w:rsidR="007A7E20">
        <w:rPr>
          <w:rFonts w:ascii="宋体" w:eastAsia="宋体" w:hAnsi="宋体" w:cs="宋体"/>
          <w:color w:val="3A3A3A"/>
          <w:kern w:val="0"/>
          <w:sz w:val="24"/>
          <w:szCs w:val="24"/>
        </w:rPr>
        <w:t>阳热电</w:t>
      </w:r>
      <w:r w:rsidR="004F2391" w:rsidRPr="00B45D3C">
        <w:rPr>
          <w:rFonts w:ascii="宋体" w:eastAsia="宋体" w:hAnsi="宋体" w:cs="宋体" w:hint="eastAsia"/>
          <w:color w:val="3A3A3A"/>
          <w:kern w:val="0"/>
          <w:sz w:val="24"/>
          <w:szCs w:val="24"/>
        </w:rPr>
        <w:t>煤炭</w:t>
      </w:r>
      <w:r w:rsidR="004F2391" w:rsidRPr="00B45D3C">
        <w:rPr>
          <w:rFonts w:ascii="宋体" w:eastAsia="宋体" w:hAnsi="宋体" w:cs="宋体"/>
          <w:color w:val="3A3A3A"/>
          <w:kern w:val="0"/>
          <w:sz w:val="24"/>
          <w:szCs w:val="24"/>
        </w:rPr>
        <w:t>（烟煤）采购</w:t>
      </w:r>
    </w:p>
    <w:p w14:paraId="67A309CE" w14:textId="77777777" w:rsidR="00ED67D9" w:rsidRPr="00D31227" w:rsidRDefault="00ED67D9" w:rsidP="007A7E20">
      <w:pPr>
        <w:spacing w:line="480" w:lineRule="auto"/>
        <w:jc w:val="left"/>
        <w:rPr>
          <w:rFonts w:ascii="宋体" w:eastAsia="宋体" w:hAnsi="宋体" w:cs="宋体"/>
          <w:b/>
          <w:color w:val="3A3A3A"/>
          <w:kern w:val="0"/>
          <w:sz w:val="24"/>
          <w:szCs w:val="24"/>
        </w:rPr>
      </w:pPr>
      <w:r w:rsidRPr="00B45D3C">
        <w:rPr>
          <w:rFonts w:ascii="宋体" w:eastAsia="宋体" w:hAnsi="宋体" w:cs="宋体" w:hint="eastAsia"/>
          <w:color w:val="3A3A3A"/>
          <w:kern w:val="0"/>
          <w:sz w:val="24"/>
          <w:szCs w:val="24"/>
        </w:rPr>
        <w:t>1.2项目</w:t>
      </w:r>
      <w:r w:rsidRPr="00B45D3C">
        <w:rPr>
          <w:rFonts w:ascii="宋体" w:eastAsia="宋体" w:hAnsi="宋体" w:cs="宋体"/>
          <w:color w:val="3A3A3A"/>
          <w:kern w:val="0"/>
          <w:sz w:val="24"/>
          <w:szCs w:val="24"/>
        </w:rPr>
        <w:t>地点：</w:t>
      </w:r>
      <w:r w:rsidR="004F2391" w:rsidRPr="00B45D3C">
        <w:rPr>
          <w:rFonts w:ascii="宋体" w:eastAsia="宋体" w:hAnsi="宋体" w:hint="eastAsia"/>
          <w:bCs/>
          <w:sz w:val="24"/>
          <w:szCs w:val="24"/>
        </w:rPr>
        <w:t>厦门</w:t>
      </w:r>
      <w:r w:rsidR="004F2391" w:rsidRPr="00B45D3C">
        <w:rPr>
          <w:rFonts w:ascii="宋体" w:eastAsia="宋体" w:hAnsi="宋体"/>
          <w:bCs/>
          <w:sz w:val="24"/>
          <w:szCs w:val="24"/>
        </w:rPr>
        <w:t>市</w:t>
      </w:r>
      <w:r w:rsidR="004F2391" w:rsidRPr="00B45D3C">
        <w:rPr>
          <w:rFonts w:ascii="宋体" w:eastAsia="宋体" w:hAnsi="宋体" w:cs="Times New Roman" w:hint="eastAsia"/>
          <w:sz w:val="24"/>
          <w:szCs w:val="24"/>
        </w:rPr>
        <w:t>海沧区阳光西路288号 （</w:t>
      </w:r>
      <w:r w:rsidR="004F2391" w:rsidRPr="00B45D3C">
        <w:rPr>
          <w:rFonts w:ascii="宋体" w:eastAsia="宋体" w:hAnsi="宋体" w:cs="宋体" w:hint="eastAsia"/>
          <w:bCs/>
          <w:kern w:val="0"/>
          <w:sz w:val="24"/>
          <w:szCs w:val="24"/>
        </w:rPr>
        <w:t>厦门海发环保能源股份有限公</w:t>
      </w:r>
      <w:r w:rsidR="004F2391" w:rsidRPr="00D31227">
        <w:rPr>
          <w:rFonts w:ascii="宋体" w:eastAsia="宋体" w:hAnsi="宋体" w:cs="宋体" w:hint="eastAsia"/>
          <w:b/>
          <w:bCs/>
          <w:kern w:val="0"/>
          <w:sz w:val="24"/>
          <w:szCs w:val="24"/>
        </w:rPr>
        <w:t>司）</w:t>
      </w:r>
    </w:p>
    <w:p w14:paraId="74BC0337"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14:paraId="6BD45DF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14:paraId="4D250E9D" w14:textId="77777777" w:rsidR="00ED67D9" w:rsidRPr="00D31227" w:rsidRDefault="000A243A"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14:paraId="21AE8710" w14:textId="2EE1A9F8"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14:paraId="3F80251D" w14:textId="3B25BC05"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14:paraId="321C9B22" w14:textId="77777777" w:rsidR="000A243A" w:rsidRPr="00D31227" w:rsidRDefault="000A243A" w:rsidP="007A7E20">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14:paraId="3F9454FD" w14:textId="1FAE3CA5" w:rsidR="007A7E20" w:rsidRDefault="00FF2A80" w:rsidP="007A7E20">
      <w:pPr>
        <w:tabs>
          <w:tab w:val="left" w:pos="0"/>
        </w:tabs>
        <w:kinsoku w:val="0"/>
        <w:overflowPunct w:val="0"/>
        <w:adjustRightInd w:val="0"/>
        <w:snapToGrid w:val="0"/>
        <w:spacing w:line="480"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BB4F50" w:rsidRPr="00B45D3C">
        <w:rPr>
          <w:rFonts w:ascii="宋体" w:eastAsia="宋体" w:hAnsi="宋体" w:cs="宋体" w:hint="eastAsia"/>
          <w:kern w:val="0"/>
          <w:sz w:val="24"/>
          <w:szCs w:val="24"/>
        </w:rPr>
        <w:t>玖万元整（¥</w:t>
      </w:r>
      <w:r w:rsidR="00BB4F50" w:rsidRPr="00B45D3C">
        <w:rPr>
          <w:rFonts w:ascii="宋体" w:eastAsia="宋体" w:hAnsi="宋体" w:cs="宋体"/>
          <w:kern w:val="0"/>
          <w:sz w:val="24"/>
          <w:szCs w:val="24"/>
        </w:rPr>
        <w:t>90000.00）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14:paraId="0E7839C7" w14:textId="1EDF7D34"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14:paraId="354D3347" w14:textId="0069A021" w:rsidR="00BB4F50" w:rsidRPr="00D31227" w:rsidRDefault="00BB4F5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14:paraId="6DB4F62B" w14:textId="136625F6" w:rsidR="00BB4F50" w:rsidRPr="00D31227" w:rsidRDefault="00BB4F50" w:rsidP="007A7E20">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00F70944" w:rsidRPr="00B45D3C">
        <w:rPr>
          <w:rFonts w:ascii="宋体" w:eastAsia="宋体" w:hAnsi="宋体" w:cs="宋体" w:hint="eastAsia"/>
          <w:color w:val="3A3A3A"/>
          <w:kern w:val="0"/>
          <w:sz w:val="24"/>
          <w:szCs w:val="24"/>
        </w:rPr>
        <w:t>新阳</w:t>
      </w:r>
      <w:r w:rsidR="00F70944" w:rsidRPr="00B45D3C">
        <w:rPr>
          <w:rFonts w:ascii="宋体" w:eastAsia="宋体" w:hAnsi="宋体" w:cs="宋体"/>
          <w:color w:val="3A3A3A"/>
          <w:kern w:val="0"/>
          <w:sz w:val="24"/>
          <w:szCs w:val="24"/>
        </w:rPr>
        <w:t>热电烟煤</w:t>
      </w:r>
      <w:r w:rsidR="00B837F8" w:rsidRPr="00B45D3C">
        <w:rPr>
          <w:rFonts w:ascii="宋体" w:eastAsia="宋体" w:hAnsi="宋体" w:cs="宋体" w:hint="eastAsia"/>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14:paraId="5254C57C" w14:textId="2DC029EE" w:rsidR="00BB4F50" w:rsidRPr="00D31227" w:rsidRDefault="00BB4F50" w:rsidP="007A7E20">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14:paraId="1928F540" w14:textId="77777777" w:rsidR="00BB4F50" w:rsidRPr="00D31227" w:rsidRDefault="00BB4F50" w:rsidP="008C7858">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14:paraId="53554B80" w14:textId="77777777" w:rsidR="00BB4F50" w:rsidRPr="00D31227" w:rsidRDefault="00BB4F50" w:rsidP="008C7858">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14:paraId="0A3E50A2" w14:textId="10392622" w:rsidR="00BB4F50" w:rsidRPr="00D31227" w:rsidRDefault="00BB4F50" w:rsidP="007A7E20">
      <w:pPr>
        <w:widowControl/>
        <w:spacing w:line="480"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00B45D3C">
        <w:rPr>
          <w:rFonts w:ascii="宋体" w:eastAsia="宋体" w:hAnsi="宋体" w:hint="eastAsia"/>
          <w:b/>
          <w:bCs/>
          <w:kern w:val="0"/>
          <w:sz w:val="24"/>
          <w:szCs w:val="24"/>
        </w:rPr>
        <w:t>2021年7月30日10:00。</w:t>
      </w:r>
      <w:r w:rsidRPr="00D31227">
        <w:rPr>
          <w:rFonts w:ascii="宋体" w:eastAsia="宋体" w:hAnsi="宋体"/>
          <w:b/>
          <w:bCs/>
          <w:sz w:val="24"/>
          <w:szCs w:val="24"/>
        </w:rPr>
        <w:t xml:space="preserve"> </w:t>
      </w:r>
    </w:p>
    <w:p w14:paraId="13A8163E" w14:textId="58814892" w:rsidR="00B91873" w:rsidRPr="00D31227" w:rsidRDefault="00B91873" w:rsidP="007A7E20">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14:paraId="326A15A0" w14:textId="72C9E6D9"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14:paraId="2ACC7172" w14:textId="024AB8D1"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BB4F50" w:rsidRPr="00D31227">
        <w:rPr>
          <w:rFonts w:ascii="宋体" w:eastAsia="宋体" w:hAnsi="宋体" w:cs="宋体" w:hint="eastAsia"/>
          <w:kern w:val="0"/>
          <w:sz w:val="24"/>
          <w:szCs w:val="24"/>
        </w:rPr>
        <w:t>管</w:t>
      </w:r>
      <w:r w:rsidR="00F57E07"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14:paraId="0028DF7C" w14:textId="43A20FD7" w:rsidR="00F57E07" w:rsidRPr="00D31227" w:rsidRDefault="00F57E07"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14:paraId="3B124CF2" w14:textId="77777777"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14:paraId="481EC2E5" w14:textId="21F96DB8"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B45D3C">
        <w:rPr>
          <w:rFonts w:ascii="宋体" w:eastAsia="宋体" w:hAnsi="宋体" w:hint="eastAsia"/>
          <w:b/>
          <w:bCs/>
          <w:kern w:val="0"/>
          <w:sz w:val="24"/>
          <w:szCs w:val="24"/>
        </w:rPr>
        <w:t>2021年7月30日10:00</w:t>
      </w:r>
      <w:r w:rsidR="00DA7CC5" w:rsidRPr="00D31227">
        <w:rPr>
          <w:rFonts w:ascii="宋体" w:eastAsia="宋体" w:hAnsi="宋体" w:cs="宋体" w:hint="eastAsia"/>
          <w:kern w:val="0"/>
          <w:sz w:val="24"/>
          <w:szCs w:val="24"/>
        </w:rPr>
        <w:t>。</w:t>
      </w:r>
    </w:p>
    <w:p w14:paraId="5F27B164" w14:textId="6CD15014"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B45D3C">
        <w:rPr>
          <w:rFonts w:ascii="宋体" w:eastAsia="宋体" w:hAnsi="宋体" w:hint="eastAsia"/>
          <w:b/>
          <w:bCs/>
          <w:kern w:val="0"/>
          <w:sz w:val="24"/>
          <w:szCs w:val="24"/>
        </w:rPr>
        <w:t>2021年7月30日10:00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14:paraId="2D26481E" w14:textId="787D63A1" w:rsidR="00B91873" w:rsidRPr="00D31227" w:rsidRDefault="00B91873" w:rsidP="00D112E8">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00D112E8" w:rsidRPr="000C3AD9">
        <w:rPr>
          <w:rFonts w:hint="eastAsia"/>
          <w:sz w:val="24"/>
          <w:szCs w:val="24"/>
        </w:rPr>
        <w:t>本采购项目采用最低价成交法，价</w:t>
      </w:r>
      <w:r w:rsidR="00D112E8" w:rsidRPr="000C3AD9">
        <w:rPr>
          <w:sz w:val="24"/>
          <w:szCs w:val="24"/>
        </w:rPr>
        <w:t>低优</w:t>
      </w:r>
      <w:r w:rsidR="00D112E8" w:rsidRPr="000C3AD9">
        <w:rPr>
          <w:rFonts w:hint="eastAsia"/>
          <w:sz w:val="24"/>
          <w:szCs w:val="24"/>
        </w:rPr>
        <w:t>先，</w:t>
      </w:r>
      <w:r w:rsidR="00D112E8" w:rsidRPr="000C3AD9">
        <w:rPr>
          <w:sz w:val="24"/>
          <w:szCs w:val="24"/>
        </w:rPr>
        <w:t>招满为止</w:t>
      </w:r>
      <w:r w:rsidR="00D112E8" w:rsidRPr="000C3AD9">
        <w:rPr>
          <w:rFonts w:hint="eastAsia"/>
          <w:sz w:val="24"/>
          <w:szCs w:val="24"/>
        </w:rPr>
        <w:t>；</w:t>
      </w:r>
      <w:r w:rsidRPr="00D31227">
        <w:rPr>
          <w:rFonts w:ascii="宋体" w:eastAsia="宋体" w:hAnsi="宋体" w:cs="宋体" w:hint="eastAsia"/>
          <w:kern w:val="0"/>
          <w:sz w:val="24"/>
          <w:szCs w:val="24"/>
        </w:rPr>
        <w:t>二次报价相同，数量均分。</w:t>
      </w:r>
    </w:p>
    <w:p w14:paraId="30A96637" w14:textId="1F4937BA" w:rsidR="008C4558" w:rsidRPr="00CC173B"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8C4558" w:rsidRPr="00CC173B">
        <w:rPr>
          <w:rFonts w:ascii="宋体" w:eastAsia="宋体" w:hAnsi="宋体" w:cs="宋体"/>
          <w:kern w:val="0"/>
          <w:sz w:val="24"/>
          <w:szCs w:val="24"/>
        </w:rPr>
        <w:t xml:space="preserve"> </w:t>
      </w:r>
      <w:r w:rsidR="00F70944">
        <w:rPr>
          <w:rFonts w:ascii="宋体" w:eastAsia="宋体" w:hAnsi="宋体" w:cs="宋体" w:hint="eastAsia"/>
          <w:kern w:val="0"/>
          <w:sz w:val="24"/>
          <w:szCs w:val="24"/>
        </w:rPr>
        <w:t>苏</w:t>
      </w:r>
      <w:r w:rsidR="00F70944">
        <w:rPr>
          <w:rFonts w:ascii="宋体" w:eastAsia="宋体" w:hAnsi="宋体" w:cs="宋体"/>
          <w:kern w:val="0"/>
          <w:sz w:val="24"/>
          <w:szCs w:val="24"/>
        </w:rPr>
        <w:t>友智（联系电话：</w:t>
      </w:r>
      <w:r w:rsidR="00F70944">
        <w:rPr>
          <w:rFonts w:ascii="宋体" w:eastAsia="宋体" w:hAnsi="宋体" w:cs="宋体" w:hint="eastAsia"/>
          <w:kern w:val="0"/>
          <w:sz w:val="24"/>
          <w:szCs w:val="24"/>
        </w:rPr>
        <w:t>0592-6807559）</w:t>
      </w:r>
    </w:p>
    <w:p w14:paraId="6DC3121C" w14:textId="77777777" w:rsidR="008C4558" w:rsidRPr="003C71A9" w:rsidRDefault="008C4558" w:rsidP="007A7E20">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14:paraId="6F9ABCF9" w14:textId="77777777" w:rsidR="004F2391" w:rsidRPr="00D31227" w:rsidRDefault="004F2391" w:rsidP="007A7E20">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lastRenderedPageBreak/>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14:paraId="1E507F97" w14:textId="77777777"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r w:rsidRPr="00D31227">
        <w:rPr>
          <w:rFonts w:ascii="宋体" w:eastAsia="宋体" w:hAnsi="宋体" w:cs="宋体"/>
          <w:kern w:val="0"/>
          <w:sz w:val="24"/>
          <w:szCs w:val="24"/>
        </w:rPr>
        <w:t xml:space="preserve">   </w:t>
      </w:r>
    </w:p>
    <w:p w14:paraId="113B8353" w14:textId="77777777"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14:paraId="3329B4DC"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620C2E1E"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085218B5" w14:textId="77777777"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14:paraId="508A8922" w14:textId="34F9F83E"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8C7858">
        <w:rPr>
          <w:rFonts w:ascii="宋体" w:eastAsia="宋体" w:hAnsi="宋体" w:cs="宋体" w:hint="eastAsia"/>
          <w:b/>
          <w:kern w:val="0"/>
          <w:sz w:val="24"/>
          <w:szCs w:val="24"/>
        </w:rPr>
        <w:t>7</w:t>
      </w:r>
      <w:r w:rsidR="00CE2BE3" w:rsidRPr="00CE2BE3">
        <w:rPr>
          <w:rFonts w:ascii="宋体" w:eastAsia="宋体" w:hAnsi="宋体" w:cs="宋体" w:hint="eastAsia"/>
          <w:b/>
          <w:kern w:val="0"/>
          <w:sz w:val="24"/>
          <w:szCs w:val="24"/>
        </w:rPr>
        <w:t>月</w:t>
      </w:r>
      <w:r w:rsidR="00B45D3C">
        <w:rPr>
          <w:rFonts w:ascii="宋体" w:eastAsia="宋体" w:hAnsi="宋体" w:cs="宋体" w:hint="eastAsia"/>
          <w:b/>
          <w:kern w:val="0"/>
          <w:sz w:val="24"/>
          <w:szCs w:val="24"/>
        </w:rPr>
        <w:t>23</w:t>
      </w:r>
      <w:r w:rsidR="00CE2BE3" w:rsidRPr="00CE2BE3">
        <w:rPr>
          <w:rFonts w:ascii="宋体" w:eastAsia="宋体" w:hAnsi="宋体" w:cs="宋体"/>
          <w:b/>
          <w:kern w:val="0"/>
          <w:sz w:val="24"/>
          <w:szCs w:val="24"/>
        </w:rPr>
        <w:t>日</w:t>
      </w:r>
    </w:p>
    <w:p w14:paraId="6DBBABB9"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3B7D84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EF046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2C0086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C0F472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128DCF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7B19BA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3ACA6F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18F1708"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9736B4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E865F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D9C1A9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8B490FB"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2AD8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0C5849D"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47D32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0C42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52943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A0CF36C"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DE35060"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48F3A0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24168464"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p>
    <w:p w14:paraId="0EE1ABE6"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028C598B"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D53EBCE"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778A3486"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0C0DDEBC"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98EEE14" w14:textId="77777777" w:rsidR="008C7858" w:rsidRDefault="008C7858"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FFA95B0"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lastRenderedPageBreak/>
        <w:t>备注：</w:t>
      </w:r>
      <w:bookmarkEnd w:id="0"/>
    </w:p>
    <w:p w14:paraId="2B4D5CA7"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14:paraId="51E832BB"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14:paraId="15B31A5B" w14:textId="77777777" w:rsidR="00D31227" w:rsidRPr="007A7E20" w:rsidRDefault="00D31227" w:rsidP="00CE2BE3">
      <w:pPr>
        <w:widowControl/>
        <w:spacing w:line="276" w:lineRule="auto"/>
        <w:jc w:val="center"/>
        <w:rPr>
          <w:rFonts w:ascii="宋体" w:eastAsia="宋体" w:hAnsi="宋体" w:cs="宋体"/>
          <w:b/>
          <w:kern w:val="0"/>
          <w:sz w:val="36"/>
          <w:szCs w:val="36"/>
        </w:rPr>
      </w:pPr>
    </w:p>
    <w:p w14:paraId="1306E4C9" w14:textId="77777777" w:rsidR="00D31227" w:rsidRDefault="00D31227" w:rsidP="00CE2BE3">
      <w:pPr>
        <w:widowControl/>
        <w:spacing w:line="276" w:lineRule="auto"/>
        <w:jc w:val="center"/>
        <w:rPr>
          <w:rFonts w:ascii="宋体" w:eastAsia="宋体" w:hAnsi="宋体" w:cs="宋体"/>
          <w:b/>
          <w:kern w:val="0"/>
          <w:sz w:val="36"/>
          <w:szCs w:val="36"/>
        </w:rPr>
      </w:pPr>
    </w:p>
    <w:p w14:paraId="0A83B0B0" w14:textId="16144E8F"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14:paraId="791E1638" w14:textId="5E9F94E1"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Pr="005733C1">
        <w:rPr>
          <w:rFonts w:ascii="宋体" w:eastAsia="宋体" w:hAnsi="宋体" w:hint="eastAsia"/>
          <w:sz w:val="24"/>
          <w:szCs w:val="24"/>
        </w:rPr>
        <w:t>煤炭</w:t>
      </w:r>
      <w:r w:rsidRPr="005733C1">
        <w:rPr>
          <w:rFonts w:ascii="宋体" w:eastAsia="宋体" w:hAnsi="宋体"/>
          <w:sz w:val="24"/>
          <w:szCs w:val="24"/>
        </w:rPr>
        <w:t>（烟煤）</w:t>
      </w:r>
      <w:r>
        <w:rPr>
          <w:rFonts w:ascii="宋体" w:eastAsia="宋体" w:hAnsi="宋体" w:hint="eastAsia"/>
          <w:b w:val="0"/>
          <w:sz w:val="24"/>
          <w:szCs w:val="24"/>
        </w:rPr>
        <w:t>采购，采购方为</w:t>
      </w:r>
      <w:r w:rsidRPr="005733C1">
        <w:rPr>
          <w:rFonts w:ascii="宋体" w:eastAsia="宋体" w:hAnsi="宋体" w:hint="eastAsia"/>
          <w:sz w:val="24"/>
          <w:szCs w:val="24"/>
        </w:rPr>
        <w:t>厦门海发环保能源股份有限公司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14:paraId="12474AB9"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14:paraId="540A4FBB"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14:paraId="2AA19F70"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14:paraId="156E51C0" w14:textId="77777777"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14:paraId="4442DFDB" w14:textId="77777777"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14:paraId="5492BBBC" w14:textId="07D7A1A0"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14:paraId="1C38F9B6"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14:paraId="359D5105"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14:paraId="666C17AF" w14:textId="6F39FCB0"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14:paraId="4567B844"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采购文件的修改</w:t>
      </w:r>
    </w:p>
    <w:p w14:paraId="27A8D6C8" w14:textId="3714E4B7"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14:paraId="13448BB4" w14:textId="5A22A2AA"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14:paraId="47B03216" w14:textId="270B9F2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14:paraId="4D7E4A96" w14:textId="03E5353F"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14:paraId="0100391C" w14:textId="0B386D75"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14:paraId="009B87C5" w14:textId="0ECBE47E" w:rsidR="00886013" w:rsidRP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14:paraId="69B44491" w14:textId="3F09781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14:paraId="43B75643" w14:textId="6049D335" w:rsidR="00886013" w:rsidRDefault="007A7E20" w:rsidP="007A7E20">
      <w:pPr>
        <w:adjustRightInd w:val="0"/>
        <w:snapToGrid w:val="0"/>
        <w:spacing w:line="48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14:paraId="6B7522ED" w14:textId="0AECB7D4" w:rsidR="00886013" w:rsidRPr="008C4558" w:rsidRDefault="00613635" w:rsidP="00D31227">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14:paraId="07C9CF18" w14:textId="5875DAD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14:paraId="641A7BE5" w14:textId="3D3623D3"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14:paraId="670FF886" w14:textId="7F0CBD3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14:paraId="07795DBD" w14:textId="26C39E5B" w:rsidR="00DB2DF2" w:rsidRDefault="00DB2DF2" w:rsidP="007A7E20">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14:paraId="560DCCF6" w14:textId="77777777" w:rsidR="00DB2DF2" w:rsidRDefault="00DB2DF2"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谈判</w:t>
      </w:r>
    </w:p>
    <w:p w14:paraId="6A7CE723" w14:textId="77777777"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14:paraId="54BC0786" w14:textId="6BFC6FBE"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14:paraId="4C798967" w14:textId="097347F6"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14:paraId="6D991992" w14:textId="686DD5DA"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14:paraId="2576D81F" w14:textId="566CC7DC"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14:paraId="5B4DEE42" w14:textId="2F7D807A"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14:paraId="57BA4160" w14:textId="5F1EB494" w:rsidR="00DB2DF2" w:rsidRDefault="00DB2DF2"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14:paraId="1F6AF331" w14:textId="77777777" w:rsidR="00DB2DF2" w:rsidRPr="007A7E20"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7A7E20">
        <w:rPr>
          <w:rFonts w:ascii="宋体" w:hAnsi="宋体" w:hint="eastAsia"/>
          <w:sz w:val="24"/>
          <w:szCs w:val="24"/>
        </w:rPr>
        <w:t>本项目若属于首次进行竞争性谈判采购的，在采购过程中出现下列情况的，本次谈判失败。</w:t>
      </w:r>
    </w:p>
    <w:p w14:paraId="6500672E" w14:textId="6631ED5B" w:rsidR="00DB2DF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14:paraId="43372EF3" w14:textId="77777777" w:rsidR="00DC330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14:paraId="2B92DBF1" w14:textId="77777777" w:rsidR="007A7E20" w:rsidRPr="007A7E20" w:rsidRDefault="00DC3302" w:rsidP="007A7E20">
      <w:pPr>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B1A584" w14:textId="42AFD400" w:rsidR="00403E53" w:rsidRDefault="00403E53"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w:t>
      </w:r>
    </w:p>
    <w:p w14:paraId="62278827"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14:paraId="219F19C9"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14:paraId="6FACF0C9" w14:textId="77777777"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资格证明文件不全的；</w:t>
      </w:r>
    </w:p>
    <w:p w14:paraId="589E34C5" w14:textId="732F86AD"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14:paraId="741291F6" w14:textId="70675AEF" w:rsidR="00403E53" w:rsidRPr="007A7E20" w:rsidRDefault="007A7E20"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14:paraId="34197569" w14:textId="44444DD9" w:rsidR="00403E53" w:rsidRPr="00B45D3C" w:rsidRDefault="007A7E20" w:rsidP="007A7E20">
      <w:pPr>
        <w:kinsoku w:val="0"/>
        <w:overflowPunct w:val="0"/>
        <w:autoSpaceDE w:val="0"/>
        <w:autoSpaceDN w:val="0"/>
        <w:spacing w:line="48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112E8" w:rsidRPr="00B45D3C">
        <w:rPr>
          <w:rFonts w:hint="eastAsia"/>
          <w:sz w:val="24"/>
          <w:szCs w:val="24"/>
        </w:rPr>
        <w:t>本采购项目采用最低价成交法，价</w:t>
      </w:r>
      <w:r w:rsidR="00D112E8" w:rsidRPr="00B45D3C">
        <w:rPr>
          <w:sz w:val="24"/>
          <w:szCs w:val="24"/>
        </w:rPr>
        <w:t>低优</w:t>
      </w:r>
      <w:r w:rsidR="00D112E8" w:rsidRPr="00B45D3C">
        <w:rPr>
          <w:rFonts w:hint="eastAsia"/>
          <w:sz w:val="24"/>
          <w:szCs w:val="24"/>
        </w:rPr>
        <w:t>先，</w:t>
      </w:r>
      <w:r w:rsidR="00D112E8" w:rsidRPr="00B45D3C">
        <w:rPr>
          <w:sz w:val="24"/>
          <w:szCs w:val="24"/>
        </w:rPr>
        <w:t>招满为止</w:t>
      </w:r>
      <w:r w:rsidR="00D112E8" w:rsidRPr="00B45D3C">
        <w:rPr>
          <w:rFonts w:hint="eastAsia"/>
          <w:sz w:val="24"/>
          <w:szCs w:val="24"/>
        </w:rPr>
        <w:t>；</w:t>
      </w:r>
      <w:r w:rsidR="00403E53" w:rsidRPr="00B45D3C">
        <w:rPr>
          <w:rFonts w:ascii="宋体" w:eastAsia="宋体" w:hAnsi="宋体" w:cs="宋体" w:hint="eastAsia"/>
          <w:kern w:val="0"/>
          <w:sz w:val="24"/>
          <w:szCs w:val="24"/>
        </w:rPr>
        <w:t>二次报价相同，数量均分</w:t>
      </w:r>
      <w:r w:rsidR="00D112E8" w:rsidRPr="00B45D3C">
        <w:rPr>
          <w:rFonts w:ascii="宋体" w:eastAsia="宋体" w:hAnsi="宋体" w:cs="宋体" w:hint="eastAsia"/>
          <w:kern w:val="0"/>
          <w:sz w:val="24"/>
          <w:szCs w:val="24"/>
        </w:rPr>
        <w:t>。</w:t>
      </w:r>
    </w:p>
    <w:p w14:paraId="7255F7C6" w14:textId="77777777" w:rsidR="007A7E20" w:rsidRDefault="00050D8D" w:rsidP="007A7E20">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14:paraId="1A3965E1" w14:textId="670F5E5D" w:rsidR="00DC3302" w:rsidRPr="007A7E20" w:rsidRDefault="00403E53" w:rsidP="007A7E20">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14:paraId="507B0346" w14:textId="5CFBBFD7" w:rsidR="00DC3302" w:rsidRDefault="00DC3302" w:rsidP="007A7E20">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14:paraId="51CBCBAF" w14:textId="55BEFB52" w:rsidR="00DC3302" w:rsidRPr="007A7E20" w:rsidRDefault="007A7E20" w:rsidP="007A7E20">
      <w:pPr>
        <w:pStyle w:val="2"/>
        <w:keepNext w:val="0"/>
        <w:keepLines w:val="0"/>
        <w:spacing w:before="0" w:after="0" w:line="480"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835301">
        <w:rPr>
          <w:rFonts w:ascii="宋体" w:eastAsia="宋体" w:hAnsi="宋体" w:hint="eastAsia"/>
          <w:b w:val="0"/>
          <w:sz w:val="24"/>
          <w:szCs w:val="24"/>
        </w:rPr>
        <w:t>成交供应商因不可抗力或者自身原因不能履行采购合同的，采购方可以</w:t>
      </w:r>
      <w:r w:rsidR="009700E3" w:rsidRPr="00835301">
        <w:rPr>
          <w:rFonts w:ascii="宋体" w:eastAsia="宋体" w:hAnsi="宋体" w:cs="宋体" w:hint="eastAsia"/>
          <w:b w:val="0"/>
          <w:color w:val="3A3A3A"/>
          <w:sz w:val="24"/>
          <w:szCs w:val="24"/>
        </w:rPr>
        <w:t>与</w:t>
      </w:r>
      <w:r w:rsidR="009700E3" w:rsidRPr="00835301">
        <w:rPr>
          <w:rFonts w:ascii="宋体" w:eastAsia="宋体" w:hAnsi="宋体" w:cs="宋体"/>
          <w:b w:val="0"/>
          <w:color w:val="3A3A3A"/>
          <w:sz w:val="24"/>
          <w:szCs w:val="24"/>
        </w:rPr>
        <w:t>顺延第二成交供应商</w:t>
      </w:r>
      <w:r w:rsidR="009700E3" w:rsidRPr="00835301">
        <w:rPr>
          <w:rFonts w:ascii="宋体" w:eastAsia="宋体" w:hAnsi="宋体" w:cs="宋体" w:hint="eastAsia"/>
          <w:b w:val="0"/>
          <w:color w:val="3A3A3A"/>
          <w:sz w:val="24"/>
          <w:szCs w:val="24"/>
        </w:rPr>
        <w:t>签订</w:t>
      </w:r>
      <w:r w:rsidR="009700E3" w:rsidRPr="00835301">
        <w:rPr>
          <w:rFonts w:ascii="宋体" w:eastAsia="宋体" w:hAnsi="宋体" w:cs="宋体"/>
          <w:b w:val="0"/>
          <w:color w:val="3A3A3A"/>
          <w:sz w:val="24"/>
          <w:szCs w:val="24"/>
        </w:rPr>
        <w:t>合同</w:t>
      </w:r>
      <w:r w:rsidR="00DC3302" w:rsidRPr="00835301">
        <w:rPr>
          <w:rFonts w:ascii="宋体" w:eastAsia="宋体" w:hAnsi="宋体" w:hint="eastAsia"/>
          <w:b w:val="0"/>
          <w:sz w:val="24"/>
          <w:szCs w:val="24"/>
        </w:rPr>
        <w:t>，以此类推。</w:t>
      </w:r>
    </w:p>
    <w:p w14:paraId="27062D39" w14:textId="3301BE4C" w:rsidR="00DC3302" w:rsidRPr="007A7E20" w:rsidRDefault="00DC3302" w:rsidP="007A7E20">
      <w:pPr>
        <w:spacing w:line="480" w:lineRule="auto"/>
        <w:rPr>
          <w:b/>
        </w:rPr>
      </w:pPr>
      <w:bookmarkStart w:id="45" w:name="_GoBack"/>
      <w:bookmarkEnd w:id="45"/>
    </w:p>
    <w:p w14:paraId="6DACE740" w14:textId="77777777" w:rsidR="00886013" w:rsidRDefault="00886013" w:rsidP="00D31227">
      <w:pPr>
        <w:pStyle w:val="a6"/>
        <w:spacing w:line="480" w:lineRule="auto"/>
        <w:rPr>
          <w:rFonts w:ascii="宋体" w:hAnsi="宋体"/>
          <w:sz w:val="24"/>
          <w:szCs w:val="24"/>
        </w:rPr>
      </w:pPr>
    </w:p>
    <w:p w14:paraId="1D306C0D" w14:textId="77777777" w:rsidR="005733C1" w:rsidRDefault="005733C1" w:rsidP="00CE2BE3">
      <w:pPr>
        <w:ind w:firstLine="480"/>
        <w:jc w:val="center"/>
        <w:rPr>
          <w:rFonts w:ascii="宋体" w:eastAsia="宋体" w:hAnsi="宋体"/>
          <w:sz w:val="24"/>
          <w:szCs w:val="24"/>
        </w:rPr>
      </w:pPr>
    </w:p>
    <w:p w14:paraId="65ADF47B" w14:textId="77777777"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t>第</w:t>
      </w:r>
      <w:r w:rsidRPr="005733C1">
        <w:rPr>
          <w:rFonts w:ascii="宋体" w:eastAsia="宋体" w:hAnsi="宋体"/>
          <w:b/>
          <w:sz w:val="36"/>
          <w:szCs w:val="36"/>
        </w:rPr>
        <w:t>三部分</w:t>
      </w:r>
      <w:r>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14:paraId="36EAA2C4" w14:textId="33523874" w:rsidR="00FF2A80" w:rsidRPr="00D112E8" w:rsidRDefault="00FF2A80" w:rsidP="00D112E8">
      <w:pPr>
        <w:adjustRightInd w:val="0"/>
        <w:snapToGrid w:val="0"/>
        <w:spacing w:line="400" w:lineRule="atLeast"/>
        <w:ind w:rightChars="50" w:right="105"/>
        <w:rPr>
          <w:rFonts w:ascii="宋体" w:eastAsia="宋体" w:hAnsi="宋体" w:cs="宋体"/>
          <w:b/>
          <w:color w:val="3A3A3A"/>
          <w:kern w:val="0"/>
          <w:sz w:val="24"/>
          <w:szCs w:val="24"/>
        </w:rPr>
      </w:pPr>
      <w:r w:rsidRPr="00D112E8">
        <w:rPr>
          <w:rFonts w:ascii="宋体" w:eastAsia="宋体" w:hAnsi="宋体" w:cs="宋体" w:hint="eastAsia"/>
          <w:b/>
          <w:color w:val="3A3A3A"/>
          <w:kern w:val="0"/>
          <w:sz w:val="24"/>
          <w:szCs w:val="24"/>
        </w:rPr>
        <w:t>注</w:t>
      </w:r>
      <w:r w:rsidRPr="00D112E8">
        <w:rPr>
          <w:rFonts w:ascii="宋体" w:eastAsia="宋体" w:hAnsi="宋体" w:cs="宋体"/>
          <w:b/>
          <w:color w:val="3A3A3A"/>
          <w:kern w:val="0"/>
          <w:sz w:val="24"/>
          <w:szCs w:val="24"/>
        </w:rPr>
        <w:t>：</w:t>
      </w:r>
      <w:r w:rsidR="00D112E8">
        <w:rPr>
          <w:rFonts w:ascii="宋体" w:eastAsia="宋体" w:hAnsi="宋体" w:hint="eastAsia"/>
          <w:bCs/>
          <w:sz w:val="24"/>
          <w:szCs w:val="24"/>
        </w:rPr>
        <w:t>*</w:t>
      </w:r>
      <w:r w:rsidR="00D112E8" w:rsidRPr="00D112E8">
        <w:rPr>
          <w:rFonts w:ascii="宋体" w:eastAsia="宋体" w:hAnsi="宋体" w:cs="宋体" w:hint="eastAsia"/>
          <w:b/>
          <w:color w:val="3A3A3A"/>
          <w:kern w:val="0"/>
          <w:sz w:val="24"/>
          <w:szCs w:val="24"/>
        </w:rPr>
        <w:t>本</w:t>
      </w:r>
      <w:r w:rsidR="00D112E8" w:rsidRPr="00D112E8">
        <w:rPr>
          <w:rFonts w:ascii="宋体" w:eastAsia="宋体" w:hAnsi="宋体" w:cs="宋体"/>
          <w:b/>
          <w:color w:val="3A3A3A"/>
          <w:kern w:val="0"/>
          <w:sz w:val="24"/>
          <w:szCs w:val="24"/>
        </w:rPr>
        <w:t>项目</w:t>
      </w:r>
      <w:r w:rsidRPr="00D112E8">
        <w:rPr>
          <w:rFonts w:ascii="宋体" w:eastAsia="宋体" w:hAnsi="宋体" w:cs="宋体" w:hint="eastAsia"/>
          <w:b/>
          <w:color w:val="3A3A3A"/>
          <w:kern w:val="0"/>
          <w:sz w:val="24"/>
          <w:szCs w:val="24"/>
        </w:rPr>
        <w:t>最低</w:t>
      </w:r>
      <w:r w:rsidRPr="00D112E8">
        <w:rPr>
          <w:rFonts w:ascii="宋体" w:eastAsia="宋体" w:hAnsi="宋体" w:cs="宋体"/>
          <w:b/>
          <w:color w:val="3A3A3A"/>
          <w:kern w:val="0"/>
          <w:sz w:val="24"/>
          <w:szCs w:val="24"/>
        </w:rPr>
        <w:t>投标</w:t>
      </w:r>
      <w:r w:rsidRPr="00D112E8">
        <w:rPr>
          <w:rFonts w:ascii="宋体" w:eastAsia="宋体" w:hAnsi="宋体" w:cs="宋体" w:hint="eastAsia"/>
          <w:b/>
          <w:color w:val="3A3A3A"/>
          <w:kern w:val="0"/>
          <w:sz w:val="24"/>
          <w:szCs w:val="24"/>
        </w:rPr>
        <w:t>数量6000吨</w:t>
      </w:r>
      <w:r w:rsidR="005C4C0E" w:rsidRPr="00D112E8">
        <w:rPr>
          <w:rFonts w:ascii="宋体" w:eastAsia="宋体" w:hAnsi="宋体" w:cs="宋体" w:hint="eastAsia"/>
          <w:b/>
          <w:color w:val="3A3A3A"/>
          <w:kern w:val="0"/>
          <w:sz w:val="24"/>
          <w:szCs w:val="24"/>
        </w:rPr>
        <w:t>,招满</w:t>
      </w:r>
      <w:r w:rsidR="005C4C0E" w:rsidRPr="00D112E8">
        <w:rPr>
          <w:rFonts w:ascii="宋体" w:eastAsia="宋体" w:hAnsi="宋体" w:cs="宋体"/>
          <w:b/>
          <w:color w:val="3A3A3A"/>
          <w:kern w:val="0"/>
          <w:sz w:val="24"/>
          <w:szCs w:val="24"/>
        </w:rPr>
        <w:t>为止。</w:t>
      </w:r>
    </w:p>
    <w:p w14:paraId="5D88F0A4" w14:textId="77777777" w:rsidR="00D31227" w:rsidRPr="005733C1" w:rsidRDefault="00D31227" w:rsidP="005733C1">
      <w:pPr>
        <w:adjustRightInd w:val="0"/>
        <w:snapToGrid w:val="0"/>
        <w:spacing w:line="400" w:lineRule="atLeast"/>
        <w:ind w:rightChars="50" w:right="105"/>
        <w:jc w:val="center"/>
        <w:rPr>
          <w:rFonts w:ascii="宋体" w:hAnsi="宋体"/>
          <w:b/>
          <w:sz w:val="36"/>
          <w:szCs w:val="36"/>
        </w:rPr>
      </w:pPr>
    </w:p>
    <w:p w14:paraId="6984BB3D" w14:textId="77777777"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14:paraId="240FF013" w14:textId="77777777"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）生产需求，现进行锅炉生产用采购，各</w:t>
      </w:r>
      <w:r w:rsidRPr="00D31227">
        <w:rPr>
          <w:rFonts w:ascii="宋体" w:eastAsia="宋体" w:hAnsi="宋体" w:hint="eastAsia"/>
          <w:sz w:val="24"/>
          <w:szCs w:val="24"/>
        </w:rPr>
        <w:t>供</w:t>
      </w:r>
      <w:r w:rsidRPr="00D31227">
        <w:rPr>
          <w:rFonts w:ascii="宋体" w:eastAsia="宋体" w:hAnsi="宋体" w:hint="eastAsia"/>
          <w:sz w:val="24"/>
          <w:szCs w:val="24"/>
        </w:rPr>
        <w:lastRenderedPageBreak/>
        <w:t>应商按照采购文件要求进行响应。</w:t>
      </w:r>
    </w:p>
    <w:p w14:paraId="1279C55F" w14:textId="77777777"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14:paraId="64959764" w14:textId="77777777"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Pr="00F70944">
        <w:rPr>
          <w:rFonts w:ascii="宋体" w:eastAsia="宋体" w:hAnsi="宋体" w:cs="宋体" w:hint="eastAsia"/>
          <w:b/>
          <w:color w:val="000000" w:themeColor="text1"/>
          <w:kern w:val="0"/>
          <w:sz w:val="24"/>
          <w:szCs w:val="24"/>
        </w:rPr>
        <w:t>新阳热电煤炭（烟煤）</w:t>
      </w:r>
      <w:r w:rsidRPr="00D31227">
        <w:rPr>
          <w:rFonts w:ascii="宋体" w:eastAsia="宋体" w:hAnsi="宋体" w:cs="宋体" w:hint="eastAsia"/>
          <w:color w:val="000000" w:themeColor="text1"/>
          <w:kern w:val="0"/>
          <w:sz w:val="24"/>
          <w:szCs w:val="24"/>
        </w:rPr>
        <w:t>采购</w:t>
      </w:r>
    </w:p>
    <w:p w14:paraId="59DDB4EA" w14:textId="77777777" w:rsidR="00D819C9" w:rsidRPr="00D31227" w:rsidRDefault="00D819C9" w:rsidP="00D31227">
      <w:pPr>
        <w:spacing w:line="480"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29"/>
        <w:gridCol w:w="2275"/>
        <w:gridCol w:w="1699"/>
        <w:gridCol w:w="1983"/>
      </w:tblGrid>
      <w:tr w:rsidR="00026474" w:rsidRPr="00D31227" w14:paraId="6BD3AD09" w14:textId="77777777" w:rsidTr="00026474">
        <w:trPr>
          <w:jc w:val="center"/>
        </w:trPr>
        <w:tc>
          <w:tcPr>
            <w:tcW w:w="797" w:type="pct"/>
            <w:vAlign w:val="center"/>
          </w:tcPr>
          <w:p w14:paraId="297249D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14:paraId="2087152C"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14:paraId="7943F393"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14:paraId="3EE45041"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14:paraId="20823FC0" w14:textId="77777777" w:rsidTr="00026474">
        <w:trPr>
          <w:trHeight w:val="656"/>
          <w:jc w:val="center"/>
        </w:trPr>
        <w:tc>
          <w:tcPr>
            <w:tcW w:w="797" w:type="pct"/>
            <w:vAlign w:val="center"/>
          </w:tcPr>
          <w:p w14:paraId="32A22AFB"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14:paraId="1257AAA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烟煤</w:t>
            </w:r>
          </w:p>
        </w:tc>
        <w:tc>
          <w:tcPr>
            <w:tcW w:w="1199" w:type="pct"/>
            <w:vAlign w:val="center"/>
          </w:tcPr>
          <w:p w14:paraId="483A05AF" w14:textId="77777777" w:rsidR="00026474" w:rsidRPr="00760B20" w:rsidRDefault="00026474" w:rsidP="00D31227">
            <w:pPr>
              <w:widowControl/>
              <w:spacing w:line="480" w:lineRule="auto"/>
              <w:jc w:val="center"/>
              <w:rPr>
                <w:rFonts w:ascii="宋体" w:hAnsi="宋体" w:cs="宋体"/>
                <w:b/>
                <w:sz w:val="24"/>
                <w:szCs w:val="24"/>
              </w:rPr>
            </w:pPr>
            <w:r w:rsidRPr="00760B20">
              <w:rPr>
                <w:rFonts w:ascii="宋体" w:hAnsi="宋体" w:cs="宋体" w:hint="eastAsia"/>
                <w:b/>
                <w:sz w:val="24"/>
                <w:szCs w:val="24"/>
              </w:rPr>
              <w:t>新阳</w:t>
            </w:r>
            <w:r w:rsidRPr="00760B20">
              <w:rPr>
                <w:rFonts w:ascii="宋体" w:hAnsi="宋体" w:cs="宋体"/>
                <w:b/>
                <w:sz w:val="24"/>
                <w:szCs w:val="24"/>
              </w:rPr>
              <w:t>热电</w:t>
            </w:r>
          </w:p>
        </w:tc>
        <w:tc>
          <w:tcPr>
            <w:tcW w:w="1400" w:type="pct"/>
            <w:vAlign w:val="center"/>
          </w:tcPr>
          <w:p w14:paraId="74F8D593" w14:textId="6950B450" w:rsidR="00026474" w:rsidRPr="00D31227" w:rsidRDefault="00026474" w:rsidP="00D31227">
            <w:pPr>
              <w:widowControl/>
              <w:spacing w:line="480" w:lineRule="auto"/>
              <w:jc w:val="center"/>
              <w:rPr>
                <w:rFonts w:ascii="宋体" w:hAnsi="宋体" w:cs="宋体"/>
                <w:sz w:val="24"/>
                <w:szCs w:val="24"/>
              </w:rPr>
            </w:pPr>
            <w:r>
              <w:rPr>
                <w:rFonts w:ascii="宋体" w:hAnsi="宋体" w:cs="宋体" w:hint="eastAsia"/>
                <w:sz w:val="24"/>
                <w:szCs w:val="24"/>
              </w:rPr>
              <w:t>12000</w:t>
            </w:r>
            <w:r w:rsidRPr="00D31227">
              <w:rPr>
                <w:rFonts w:ascii="宋体" w:hAnsi="宋体" w:cs="宋体" w:hint="eastAsia"/>
                <w:sz w:val="24"/>
                <w:szCs w:val="24"/>
              </w:rPr>
              <w:t>吨</w:t>
            </w:r>
          </w:p>
        </w:tc>
      </w:tr>
    </w:tbl>
    <w:p w14:paraId="3FD47986" w14:textId="77777777" w:rsidR="008C4558" w:rsidRDefault="008C4558" w:rsidP="00D31227">
      <w:pPr>
        <w:widowControl/>
        <w:spacing w:line="480"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Pr="00D31227">
        <w:rPr>
          <w:rFonts w:ascii="宋体" w:hAnsi="宋体" w:cs="宋体"/>
          <w:sz w:val="24"/>
          <w:szCs w:val="24"/>
        </w:rPr>
        <w:t>300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w:t>
      </w:r>
      <w:r w:rsidRPr="00D31227">
        <w:rPr>
          <w:rFonts w:ascii="宋体" w:hAnsi="宋体" w:cs="Arial"/>
          <w:color w:val="333333"/>
          <w:sz w:val="24"/>
          <w:szCs w:val="24"/>
          <w:shd w:val="clear" w:color="auto" w:fill="FFFFFF"/>
        </w:rPr>
        <w:t>（S偏差值±0.1%不予考核，S＞0.6%纳入考核）</w:t>
      </w:r>
      <w:r w:rsidRPr="00D31227">
        <w:rPr>
          <w:rFonts w:ascii="宋体" w:hAnsi="宋体" w:hint="eastAsia"/>
          <w:sz w:val="24"/>
          <w:szCs w:val="24"/>
        </w:rPr>
        <w:t>，水分≤</w:t>
      </w:r>
      <w:r w:rsidRPr="00D31227">
        <w:rPr>
          <w:rFonts w:ascii="宋体" w:hAnsi="宋体"/>
          <w:sz w:val="24"/>
          <w:szCs w:val="24"/>
        </w:rPr>
        <w:t>12</w:t>
      </w:r>
      <w:r w:rsidRPr="00D31227">
        <w:rPr>
          <w:rFonts w:ascii="宋体" w:hAnsi="宋体" w:hint="eastAsia"/>
          <w:sz w:val="24"/>
          <w:szCs w:val="24"/>
        </w:rPr>
        <w:t>%，灰分</w:t>
      </w:r>
      <w:r w:rsidRPr="00D31227">
        <w:rPr>
          <w:rFonts w:ascii="宋体" w:hAnsi="宋体"/>
          <w:sz w:val="24"/>
          <w:szCs w:val="24"/>
        </w:rPr>
        <w:t>20-30%</w:t>
      </w:r>
      <w:r w:rsidRPr="00D31227">
        <w:rPr>
          <w:rFonts w:ascii="宋体" w:hAnsi="宋体" w:hint="eastAsia"/>
          <w:sz w:val="24"/>
          <w:szCs w:val="24"/>
        </w:rPr>
        <w:t>，</w:t>
      </w:r>
      <w:r w:rsidRPr="00D31227">
        <w:rPr>
          <w:rFonts w:ascii="宋体" w:hAnsi="宋体"/>
          <w:sz w:val="24"/>
          <w:szCs w:val="24"/>
        </w:rPr>
        <w:t>挥发分13</w:t>
      </w:r>
      <w:r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Pr>
          <w:rFonts w:ascii="宋体" w:hAnsi="宋体" w:hint="eastAsia"/>
          <w:sz w:val="24"/>
          <w:szCs w:val="24"/>
        </w:rPr>
        <w:t>。</w:t>
      </w:r>
    </w:p>
    <w:p w14:paraId="5546DC2D" w14:textId="77777777" w:rsidR="00D31227" w:rsidRPr="00D31227" w:rsidRDefault="00D31227" w:rsidP="00D31227">
      <w:pPr>
        <w:widowControl/>
        <w:spacing w:line="480"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14:paraId="1A7983AA"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Pr="00D31227">
        <w:rPr>
          <w:rFonts w:ascii="宋体" w:eastAsia="宋体" w:hAnsi="宋体" w:hint="eastAsia"/>
          <w:sz w:val="24"/>
          <w:szCs w:val="24"/>
        </w:rPr>
        <w:t>五</w:t>
      </w:r>
      <w:r w:rsidRPr="00D31227">
        <w:rPr>
          <w:rFonts w:ascii="宋体" w:eastAsia="宋体" w:hAnsi="宋体"/>
          <w:sz w:val="24"/>
          <w:szCs w:val="24"/>
        </w:rPr>
        <w:t>天</w:t>
      </w:r>
      <w:r w:rsidRPr="00D31227">
        <w:rPr>
          <w:rFonts w:ascii="宋体" w:eastAsia="宋体" w:hAnsi="宋体" w:hint="eastAsia"/>
          <w:sz w:val="24"/>
          <w:szCs w:val="24"/>
        </w:rPr>
        <w:t>平均热值（大卡/千克）：</w:t>
      </w:r>
      <w:r w:rsidRPr="00D31227">
        <w:rPr>
          <w:rFonts w:ascii="宋体" w:eastAsia="宋体" w:hAnsi="宋体"/>
          <w:sz w:val="24"/>
          <w:szCs w:val="24"/>
        </w:rPr>
        <w:t>4900</w:t>
      </w:r>
      <w:r w:rsidRPr="00D31227">
        <w:rPr>
          <w:rFonts w:ascii="宋体" w:eastAsia="宋体" w:hAnsi="宋体" w:hint="eastAsia"/>
          <w:sz w:val="24"/>
          <w:szCs w:val="24"/>
        </w:rPr>
        <w:t>≤五天平均热值≤</w:t>
      </w:r>
      <w:r w:rsidRPr="00D31227">
        <w:rPr>
          <w:rFonts w:ascii="宋体" w:eastAsia="宋体" w:hAnsi="宋体"/>
          <w:sz w:val="24"/>
          <w:szCs w:val="24"/>
        </w:rPr>
        <w:t>5500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4900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20元/吨结算。若出现单样热值小于4</w:t>
      </w:r>
      <w:r w:rsidRPr="00D31227">
        <w:rPr>
          <w:rFonts w:ascii="宋体" w:eastAsia="宋体" w:hAnsi="宋体"/>
          <w:sz w:val="24"/>
          <w:szCs w:val="24"/>
        </w:rPr>
        <w:t>6</w:t>
      </w:r>
      <w:r w:rsidRPr="00D31227">
        <w:rPr>
          <w:rFonts w:ascii="宋体" w:eastAsia="宋体" w:hAnsi="宋体" w:hint="eastAsia"/>
          <w:sz w:val="24"/>
          <w:szCs w:val="24"/>
        </w:rPr>
        <w:t>00大卡/千克，则对应该批次煤炭单独进行结算：（热值/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14:paraId="42BCD804"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灰分：＜</w:t>
      </w:r>
      <w:r w:rsidRPr="00D31227">
        <w:rPr>
          <w:rFonts w:ascii="宋体" w:eastAsia="宋体" w:hAnsi="宋体"/>
          <w:sz w:val="24"/>
          <w:szCs w:val="24"/>
        </w:rPr>
        <w:t>20</w:t>
      </w:r>
      <w:r w:rsidRPr="00D31227">
        <w:rPr>
          <w:rFonts w:ascii="宋体" w:eastAsia="宋体" w:hAnsi="宋体" w:hint="eastAsia"/>
          <w:sz w:val="24"/>
          <w:szCs w:val="24"/>
        </w:rPr>
        <w:t>%，扣（</w:t>
      </w:r>
      <w:r w:rsidRPr="00D31227">
        <w:rPr>
          <w:rFonts w:ascii="宋体" w:eastAsia="宋体" w:hAnsi="宋体"/>
          <w:sz w:val="24"/>
          <w:szCs w:val="24"/>
        </w:rPr>
        <w:t>20%</w:t>
      </w:r>
      <w:r w:rsidRPr="00D31227">
        <w:rPr>
          <w:rFonts w:ascii="宋体" w:eastAsia="宋体" w:hAnsi="宋体" w:hint="eastAsia"/>
          <w:sz w:val="24"/>
          <w:szCs w:val="24"/>
        </w:rPr>
        <w:t>-灰分）×</w:t>
      </w:r>
      <w:r w:rsidRPr="00D31227">
        <w:rPr>
          <w:rFonts w:ascii="宋体" w:eastAsia="宋体" w:hAnsi="宋体"/>
          <w:sz w:val="24"/>
          <w:szCs w:val="24"/>
        </w:rPr>
        <w:t>500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w:t>
      </w:r>
      <w:r w:rsidRPr="00D31227">
        <w:rPr>
          <w:rFonts w:ascii="宋体" w:eastAsia="宋体" w:hAnsi="宋体"/>
          <w:sz w:val="24"/>
          <w:szCs w:val="24"/>
        </w:rPr>
        <w:t>（</w:t>
      </w:r>
      <w:r w:rsidRPr="00D31227">
        <w:rPr>
          <w:rFonts w:ascii="宋体" w:eastAsia="宋体" w:hAnsi="宋体" w:hint="eastAsia"/>
          <w:sz w:val="24"/>
          <w:szCs w:val="24"/>
        </w:rPr>
        <w:t>灰分-</w:t>
      </w:r>
      <w:r w:rsidRPr="00D31227">
        <w:rPr>
          <w:rFonts w:ascii="宋体" w:eastAsia="宋体" w:hAnsi="宋体"/>
          <w:sz w:val="24"/>
          <w:szCs w:val="24"/>
        </w:rPr>
        <w:t>30</w:t>
      </w:r>
      <w:r w:rsidRPr="00D31227">
        <w:rPr>
          <w:rFonts w:ascii="宋体" w:eastAsia="宋体" w:hAnsi="宋体" w:hint="eastAsia"/>
          <w:sz w:val="24"/>
          <w:szCs w:val="24"/>
        </w:rPr>
        <w:t>%）×</w:t>
      </w:r>
      <w:r w:rsidRPr="00D31227">
        <w:rPr>
          <w:rFonts w:ascii="宋体" w:eastAsia="宋体" w:hAnsi="宋体"/>
          <w:sz w:val="24"/>
          <w:szCs w:val="24"/>
        </w:rPr>
        <w:t>500</w:t>
      </w:r>
      <w:r w:rsidRPr="00D31227">
        <w:rPr>
          <w:rFonts w:ascii="宋体" w:eastAsia="宋体" w:hAnsi="宋体" w:hint="eastAsia"/>
          <w:sz w:val="24"/>
          <w:szCs w:val="24"/>
        </w:rPr>
        <w:t>元/吨。</w:t>
      </w:r>
    </w:p>
    <w:p w14:paraId="61B7E153"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3</w:t>
      </w:r>
      <w:r w:rsidRPr="00D31227">
        <w:rPr>
          <w:rFonts w:ascii="宋体" w:eastAsia="宋体" w:hAnsi="宋体" w:hint="eastAsia"/>
          <w:sz w:val="24"/>
          <w:szCs w:val="24"/>
        </w:rPr>
        <w:t>挥发分：＜</w:t>
      </w:r>
      <w:r w:rsidRPr="00D31227">
        <w:rPr>
          <w:rFonts w:ascii="宋体" w:eastAsia="宋体" w:hAnsi="宋体"/>
          <w:sz w:val="24"/>
          <w:szCs w:val="24"/>
        </w:rPr>
        <w:t>13</w:t>
      </w:r>
      <w:r w:rsidRPr="00D31227">
        <w:rPr>
          <w:rFonts w:ascii="宋体" w:eastAsia="宋体" w:hAnsi="宋体" w:hint="eastAsia"/>
          <w:sz w:val="24"/>
          <w:szCs w:val="24"/>
        </w:rPr>
        <w:t>%，扣（</w:t>
      </w:r>
      <w:r w:rsidRPr="00D31227">
        <w:rPr>
          <w:rFonts w:ascii="宋体" w:eastAsia="宋体" w:hAnsi="宋体"/>
          <w:sz w:val="24"/>
          <w:szCs w:val="24"/>
        </w:rPr>
        <w:t>13%</w:t>
      </w:r>
      <w:r w:rsidRPr="00D31227">
        <w:rPr>
          <w:rFonts w:ascii="宋体" w:eastAsia="宋体" w:hAnsi="宋体" w:hint="eastAsia"/>
          <w:sz w:val="24"/>
          <w:szCs w:val="24"/>
        </w:rPr>
        <w:t>-挥发分）×</w:t>
      </w:r>
      <w:r w:rsidRPr="00D31227">
        <w:rPr>
          <w:rFonts w:ascii="宋体" w:eastAsia="宋体" w:hAnsi="宋体"/>
          <w:sz w:val="24"/>
          <w:szCs w:val="24"/>
        </w:rPr>
        <w:t>1000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%，扣（挥发分-</w:t>
      </w:r>
      <w:r w:rsidRPr="00D31227">
        <w:rPr>
          <w:rFonts w:ascii="宋体" w:eastAsia="宋体" w:hAnsi="宋体"/>
          <w:sz w:val="24"/>
          <w:szCs w:val="24"/>
        </w:rPr>
        <w:t>30</w:t>
      </w:r>
      <w:r w:rsidRPr="00D31227">
        <w:rPr>
          <w:rFonts w:ascii="宋体" w:eastAsia="宋体" w:hAnsi="宋体" w:hint="eastAsia"/>
          <w:sz w:val="24"/>
          <w:szCs w:val="24"/>
        </w:rPr>
        <w:t>%）×100</w:t>
      </w:r>
      <w:r w:rsidRPr="00D31227">
        <w:rPr>
          <w:rFonts w:ascii="宋体" w:eastAsia="宋体" w:hAnsi="宋体"/>
          <w:sz w:val="24"/>
          <w:szCs w:val="24"/>
        </w:rPr>
        <w:t>0</w:t>
      </w:r>
      <w:r w:rsidRPr="00D31227">
        <w:rPr>
          <w:rFonts w:ascii="宋体" w:eastAsia="宋体" w:hAnsi="宋体" w:hint="eastAsia"/>
          <w:sz w:val="24"/>
          <w:szCs w:val="24"/>
        </w:rPr>
        <w:t>元/吨。</w:t>
      </w:r>
    </w:p>
    <w:p w14:paraId="664C1F1E" w14:textId="77777777" w:rsidR="00D31227" w:rsidRPr="00D31227" w:rsidRDefault="00D31227" w:rsidP="00D31227">
      <w:pPr>
        <w:widowControl/>
        <w:spacing w:line="480" w:lineRule="auto"/>
        <w:jc w:val="left"/>
        <w:rPr>
          <w:rFonts w:ascii="宋体" w:eastAsia="宋体" w:hAnsi="宋体"/>
          <w:color w:val="FF0000"/>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4</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）×100元/吨；0.</w:t>
      </w:r>
      <w:r w:rsidRPr="00D31227">
        <w:rPr>
          <w:rFonts w:ascii="宋体" w:eastAsia="宋体" w:hAnsi="宋体"/>
          <w:sz w:val="24"/>
          <w:szCs w:val="24"/>
        </w:rPr>
        <w:t>7</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％，扣（单样值-</w:t>
      </w:r>
      <w:r w:rsidRPr="00D31227">
        <w:rPr>
          <w:rFonts w:ascii="宋体" w:eastAsia="宋体" w:hAnsi="宋体" w:hint="eastAsia"/>
          <w:color w:val="000000" w:themeColor="text1"/>
          <w:sz w:val="24"/>
          <w:szCs w:val="24"/>
        </w:rPr>
        <w:lastRenderedPageBreak/>
        <w:t>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8</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14:paraId="1152A64E" w14:textId="77777777"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14</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%），另加扣10元/吨。</w:t>
      </w:r>
    </w:p>
    <w:p w14:paraId="2AC2C119" w14:textId="77777777"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6以上2.1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2.3项考核以五天加权平均值为准，2.4</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2.5项考核以单样实际值为准。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5500</w:t>
      </w:r>
      <w:r w:rsidRPr="00D31227">
        <w:rPr>
          <w:rFonts w:ascii="宋体" w:eastAsia="宋体" w:hAnsi="宋体" w:hint="eastAsia"/>
          <w:color w:val="000000" w:themeColor="text1"/>
          <w:sz w:val="24"/>
          <w:szCs w:val="24"/>
        </w:rPr>
        <w:t>大卡/千克。</w:t>
      </w:r>
    </w:p>
    <w:p w14:paraId="0C76AFDB" w14:textId="77777777" w:rsidR="00D31227" w:rsidRPr="00A3748E" w:rsidRDefault="00D31227" w:rsidP="00D31227">
      <w:pPr>
        <w:widowControl/>
        <w:spacing w:line="480"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14:paraId="40451AE2" w14:textId="77777777" w:rsidR="00D819C9" w:rsidRPr="00D31227" w:rsidRDefault="00D31227" w:rsidP="00D31227">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14:paraId="36251E07" w14:textId="77777777" w:rsidR="00D819C9" w:rsidRPr="00D31227" w:rsidRDefault="00D31227" w:rsidP="00D31227">
      <w:pPr>
        <w:spacing w:line="480"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厦门市海沧区阳光西路288号。</w:t>
      </w:r>
    </w:p>
    <w:p w14:paraId="48FDC8C9" w14:textId="77777777" w:rsidR="00D819C9" w:rsidRPr="00D31227" w:rsidRDefault="00D31227" w:rsidP="00D31227">
      <w:pPr>
        <w:spacing w:line="480"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14:paraId="4B0CA37B"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14:paraId="3EE88511"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14:paraId="7945BFC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14:paraId="03DB36FF"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14:paraId="0BD9984D"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760B20">
        <w:rPr>
          <w:rFonts w:ascii="宋体" w:eastAsia="宋体" w:hAnsi="宋体" w:cs="宋体" w:hint="eastAsia"/>
          <w:color w:val="3A3A3A"/>
          <w:kern w:val="0"/>
          <w:sz w:val="24"/>
          <w:szCs w:val="24"/>
        </w:rPr>
        <w:t>新</w:t>
      </w:r>
      <w:r w:rsidR="00760B20">
        <w:rPr>
          <w:rFonts w:ascii="宋体" w:eastAsia="宋体" w:hAnsi="宋体" w:cs="宋体"/>
          <w:color w:val="3A3A3A"/>
          <w:kern w:val="0"/>
          <w:sz w:val="24"/>
          <w:szCs w:val="24"/>
        </w:rPr>
        <w:t>阳</w:t>
      </w:r>
      <w:r w:rsidR="00D819C9" w:rsidRPr="00D31227">
        <w:rPr>
          <w:rFonts w:ascii="宋体" w:eastAsia="宋体" w:hAnsi="宋体" w:cs="宋体" w:hint="eastAsia"/>
          <w:color w:val="3A3A3A"/>
          <w:kern w:val="0"/>
          <w:sz w:val="24"/>
          <w:szCs w:val="24"/>
        </w:rPr>
        <w:t>热电事业部电子汽车衡的计量数据为准，并作为结算依据。</w:t>
      </w:r>
    </w:p>
    <w:p w14:paraId="35B4764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14:paraId="672A2D06"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14:paraId="580E37F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14:paraId="3485D114"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14:paraId="0CB2B7A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14:paraId="3F3C0471" w14:textId="77777777" w:rsidR="00D819C9" w:rsidRPr="00D31227" w:rsidRDefault="00D31227" w:rsidP="00D31227">
      <w:pPr>
        <w:widowControl/>
        <w:spacing w:line="480" w:lineRule="auto"/>
        <w:rPr>
          <w:rFonts w:ascii="宋体" w:eastAsia="宋体" w:hAnsi="宋体"/>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成交供应商</w:t>
      </w:r>
      <w:r w:rsidR="00D819C9" w:rsidRPr="00D31227">
        <w:rPr>
          <w:rFonts w:ascii="宋体" w:eastAsia="宋体" w:hAnsi="宋体" w:hint="eastAsia"/>
          <w:sz w:val="24"/>
          <w:szCs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14:paraId="7C83322C" w14:textId="77777777" w:rsidR="00965D5D" w:rsidRPr="00D31227" w:rsidRDefault="00965D5D" w:rsidP="00D31227">
      <w:pPr>
        <w:widowControl/>
        <w:spacing w:line="480" w:lineRule="auto"/>
        <w:rPr>
          <w:rFonts w:ascii="宋体" w:eastAsia="宋体" w:hAnsi="宋体"/>
          <w:sz w:val="24"/>
          <w:szCs w:val="24"/>
        </w:rPr>
      </w:pPr>
    </w:p>
    <w:p w14:paraId="5028BAFE" w14:textId="77777777" w:rsidR="00965D5D" w:rsidRDefault="00965D5D" w:rsidP="00D31227">
      <w:pPr>
        <w:widowControl/>
        <w:spacing w:line="480" w:lineRule="auto"/>
        <w:rPr>
          <w:rFonts w:ascii="宋体" w:hAnsi="宋体"/>
          <w:sz w:val="24"/>
        </w:rPr>
      </w:pPr>
    </w:p>
    <w:p w14:paraId="459A8999" w14:textId="77777777" w:rsidR="00965D5D" w:rsidRDefault="00965D5D" w:rsidP="00D31227">
      <w:pPr>
        <w:widowControl/>
        <w:spacing w:line="480" w:lineRule="auto"/>
        <w:rPr>
          <w:rFonts w:ascii="宋体" w:hAnsi="宋体"/>
          <w:sz w:val="24"/>
        </w:rPr>
      </w:pPr>
    </w:p>
    <w:p w14:paraId="549D9EED" w14:textId="77777777"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00262D0E">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14:paraId="0E9ABBCC" w14:textId="77777777" w:rsidTr="008643F2">
        <w:trPr>
          <w:trHeight w:val="1412"/>
        </w:trPr>
        <w:tc>
          <w:tcPr>
            <w:tcW w:w="5000" w:type="pct"/>
          </w:tcPr>
          <w:p w14:paraId="3DE6DCF7" w14:textId="77777777"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14:paraId="5CB7B4AA" w14:textId="77777777"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14:paraId="61233303" w14:textId="77777777"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14:paraId="1E68D2E2" w14:textId="77777777" w:rsidR="0024527F" w:rsidRPr="00A459C5" w:rsidRDefault="0024527F" w:rsidP="0024527F">
      <w:pPr>
        <w:spacing w:line="420" w:lineRule="exact"/>
        <w:rPr>
          <w:rFonts w:ascii="宋体" w:hAnsi="宋体"/>
          <w:color w:val="000000"/>
          <w:szCs w:val="21"/>
        </w:rPr>
      </w:pPr>
    </w:p>
    <w:p w14:paraId="366EE4F2" w14:textId="77777777" w:rsidR="0024527F" w:rsidRPr="00800B31" w:rsidRDefault="0024527F" w:rsidP="0024527F">
      <w:pPr>
        <w:widowControl/>
        <w:jc w:val="left"/>
        <w:rPr>
          <w:rFonts w:ascii="宋体" w:hAnsi="宋体"/>
          <w:color w:val="000000"/>
          <w:sz w:val="24"/>
        </w:rPr>
      </w:pPr>
      <w:r w:rsidRPr="00A459C5">
        <w:rPr>
          <w:rFonts w:ascii="宋体" w:hAnsi="宋体" w:hint="eastAsia"/>
          <w:color w:val="000000"/>
          <w:sz w:val="24"/>
        </w:rPr>
        <w:t xml:space="preserve">甲方：厦门海发环保能源股份有限公司         </w:t>
      </w:r>
      <w:r w:rsidRPr="00A459C5">
        <w:rPr>
          <w:rFonts w:ascii="宋体" w:hAnsi="宋体"/>
          <w:color w:val="000000"/>
          <w:sz w:val="24"/>
        </w:rPr>
        <w:t xml:space="preserve">    </w:t>
      </w:r>
      <w:r w:rsidRPr="00A459C5">
        <w:rPr>
          <w:rFonts w:ascii="宋体" w:hAnsi="宋体" w:hint="eastAsia"/>
          <w:color w:val="000000"/>
          <w:sz w:val="24"/>
        </w:rPr>
        <w:t>合同编号：</w:t>
      </w:r>
    </w:p>
    <w:p w14:paraId="5751DE45"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乙方：            </w:t>
      </w:r>
      <w:r>
        <w:rPr>
          <w:rFonts w:ascii="宋体" w:hAnsi="宋体"/>
          <w:color w:val="000000"/>
          <w:sz w:val="24"/>
        </w:rPr>
        <w:t xml:space="preserve">                            </w:t>
      </w:r>
      <w:r w:rsidRPr="00A459C5">
        <w:rPr>
          <w:rFonts w:ascii="宋体" w:hAnsi="宋体" w:hint="eastAsia"/>
          <w:color w:val="000000"/>
          <w:sz w:val="24"/>
        </w:rPr>
        <w:t xml:space="preserve"> 签约时间：年月日</w:t>
      </w:r>
    </w:p>
    <w:p w14:paraId="7AC8EC68"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lastRenderedPageBreak/>
        <w:t xml:space="preserve">   </w:t>
      </w:r>
    </w:p>
    <w:p w14:paraId="09224ED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14:paraId="043747BB"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第一条 名称、数量、价格、履约金及</w:t>
      </w:r>
      <w:r w:rsidRPr="00A459C5">
        <w:rPr>
          <w:rFonts w:ascii="宋体" w:hAnsi="宋体"/>
          <w:b/>
          <w:color w:val="000000"/>
          <w:sz w:val="24"/>
        </w:rPr>
        <w:t>调拨</w:t>
      </w:r>
    </w:p>
    <w:p w14:paraId="57C77832" w14:textId="1B5E2D78"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14:paraId="1A5AF6E6"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2、数量：经双方确认，甲方</w:t>
      </w:r>
      <w:r w:rsidRPr="00F311A7">
        <w:rPr>
          <w:rFonts w:ascii="宋体" w:hAnsi="宋体" w:hint="eastAsia"/>
          <w:color w:val="000000"/>
          <w:sz w:val="24"/>
          <w:u w:val="single"/>
        </w:rPr>
        <w:t xml:space="preserve"> </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color w:val="000000"/>
          <w:sz w:val="24"/>
          <w:u w:val="single"/>
        </w:rPr>
        <w:t xml:space="preserve">   </w:t>
      </w:r>
      <w:r w:rsidRPr="00A459C5">
        <w:rPr>
          <w:rFonts w:ascii="宋体" w:hAnsi="宋体" w:hint="eastAsia"/>
          <w:color w:val="000000"/>
          <w:sz w:val="24"/>
        </w:rPr>
        <w:t>月份起向乙方采购煤炭</w:t>
      </w:r>
      <w:r w:rsidRPr="00F311A7">
        <w:rPr>
          <w:rFonts w:ascii="宋体" w:hAnsi="宋体"/>
          <w:color w:val="000000"/>
          <w:sz w:val="24"/>
          <w:u w:val="single"/>
        </w:rPr>
        <w:t xml:space="preserve"> </w:t>
      </w:r>
      <w:r>
        <w:rPr>
          <w:rFonts w:ascii="宋体" w:hAnsi="宋体"/>
          <w:color w:val="000000"/>
          <w:sz w:val="24"/>
          <w:u w:val="single"/>
        </w:rPr>
        <w:t xml:space="preserve"> </w:t>
      </w:r>
      <w:r w:rsidRPr="00F311A7">
        <w:rPr>
          <w:rFonts w:ascii="宋体" w:hAnsi="宋体"/>
          <w:color w:val="000000"/>
          <w:sz w:val="24"/>
          <w:u w:val="single"/>
        </w:rPr>
        <w:t xml:space="preserve"> </w:t>
      </w:r>
      <w:r w:rsidRPr="00A459C5">
        <w:rPr>
          <w:rFonts w:ascii="宋体" w:hAnsi="宋体" w:hint="eastAsia"/>
          <w:color w:val="000000"/>
          <w:sz w:val="24"/>
        </w:rPr>
        <w:t>吨。</w:t>
      </w:r>
    </w:p>
    <w:p w14:paraId="2EBE9C23" w14:textId="32B415D3"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w:t>
      </w:r>
      <w:r>
        <w:rPr>
          <w:rFonts w:ascii="宋体" w:hAnsi="宋体"/>
          <w:color w:val="000000"/>
          <w:sz w:val="24"/>
          <w:u w:val="single"/>
        </w:rPr>
        <w:t xml:space="preserve">   </w:t>
      </w:r>
      <w:r w:rsidRPr="00A459C5">
        <w:rPr>
          <w:rFonts w:ascii="宋体" w:hAnsi="宋体" w:hint="eastAsia"/>
          <w:color w:val="000000"/>
          <w:sz w:val="24"/>
        </w:rPr>
        <w:t>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w:t>
      </w:r>
      <w:r w:rsidR="00504346">
        <w:rPr>
          <w:rFonts w:ascii="宋体" w:hAnsi="宋体"/>
          <w:color w:val="000000"/>
          <w:sz w:val="24"/>
        </w:rPr>
        <w:t xml:space="preserve">  </w:t>
      </w:r>
      <w:r w:rsidR="00504346" w:rsidRPr="00A459C5">
        <w:rPr>
          <w:rFonts w:ascii="宋体" w:hAnsi="宋体" w:hint="eastAsia"/>
          <w:color w:val="000000"/>
          <w:sz w:val="24"/>
        </w:rPr>
        <w:t>元/卡）</w:t>
      </w:r>
      <w:r w:rsidRPr="00A459C5">
        <w:rPr>
          <w:rFonts w:ascii="宋体" w:hAnsi="宋体" w:hint="eastAsia"/>
          <w:color w:val="000000"/>
          <w:sz w:val="24"/>
        </w:rPr>
        <w:t>，若税率调整，含税单价须作相应调整。</w:t>
      </w:r>
    </w:p>
    <w:p w14:paraId="6178C899" w14:textId="070311D0"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504346">
        <w:rPr>
          <w:rFonts w:ascii="宋体" w:hAnsi="宋体" w:hint="eastAsia"/>
          <w:color w:val="000000"/>
          <w:sz w:val="24"/>
          <w:u w:val="single"/>
        </w:rPr>
        <w:t>玖</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504346">
        <w:rPr>
          <w:rFonts w:ascii="宋体" w:hAnsi="宋体"/>
          <w:color w:val="000000"/>
          <w:sz w:val="24"/>
        </w:rPr>
        <w:t>9</w:t>
      </w:r>
      <w:r w:rsidR="00504346" w:rsidRPr="00A459C5">
        <w:rPr>
          <w:rFonts w:ascii="宋体" w:hAnsi="宋体" w:hint="eastAsia"/>
          <w:color w:val="000000"/>
          <w:sz w:val="24"/>
        </w:rPr>
        <w:t>0000.00</w:t>
      </w:r>
      <w:r w:rsidR="00504346">
        <w:rPr>
          <w:rFonts w:ascii="宋体" w:hAnsi="宋体" w:hint="eastAsia"/>
          <w:color w:val="000000"/>
          <w:sz w:val="24"/>
        </w:rPr>
        <w:t>）</w:t>
      </w:r>
      <w:r>
        <w:rPr>
          <w:rFonts w:ascii="宋体" w:hAnsi="宋体" w:hint="eastAsia"/>
          <w:color w:val="000000"/>
          <w:sz w:val="24"/>
        </w:rPr>
        <w:t xml:space="preserve"> </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14:paraId="71B4864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14:paraId="35900C76"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1、供货时间：至</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hint="eastAsia"/>
          <w:color w:val="000000"/>
          <w:sz w:val="24"/>
          <w:u w:val="single"/>
        </w:rPr>
        <w:t xml:space="preserve">   </w:t>
      </w:r>
      <w:r w:rsidRPr="00A459C5">
        <w:rPr>
          <w:rFonts w:ascii="宋体" w:hAnsi="宋体" w:hint="eastAsia"/>
          <w:color w:val="000000"/>
          <w:sz w:val="24"/>
        </w:rPr>
        <w:t>月</w:t>
      </w:r>
      <w:r>
        <w:rPr>
          <w:rFonts w:ascii="宋体" w:hAnsi="宋体"/>
          <w:color w:val="000000"/>
          <w:sz w:val="24"/>
          <w:u w:val="single"/>
        </w:rPr>
        <w:t xml:space="preserve">    </w:t>
      </w:r>
      <w:r w:rsidRPr="00A459C5">
        <w:rPr>
          <w:rFonts w:ascii="宋体" w:hAnsi="宋体" w:hint="eastAsia"/>
          <w:color w:val="000000"/>
          <w:sz w:val="24"/>
        </w:rPr>
        <w:t>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双方协商一致的情况除外。</w:t>
      </w:r>
    </w:p>
    <w:p w14:paraId="723AED6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2、交货地点：厦门市海沧区阳光西路288号甲方煤炭仓库。</w:t>
      </w:r>
    </w:p>
    <w:p w14:paraId="59B2366C"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14:paraId="24DEBB7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第三条 验收方式</w:t>
      </w:r>
    </w:p>
    <w:p w14:paraId="0FCA326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14:paraId="5AFC440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2、质量验收：</w:t>
      </w:r>
    </w:p>
    <w:p w14:paraId="1ACB8E2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14:paraId="0E182E94"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14:paraId="50BFAC2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lastRenderedPageBreak/>
        <w:t>（3）甲乙双方应共同委托代表对煤炭的初检、采样、制样进行监督，并签字确认，其中煤炭的综合样本乙方留存一份。若乙方未派代表则视为认可甲方取制样过程。</w:t>
      </w:r>
    </w:p>
    <w:p w14:paraId="643BF31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14:paraId="6AEA7A0C"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第四条 质量标准（见表一）</w:t>
      </w:r>
    </w:p>
    <w:p w14:paraId="40590862" w14:textId="77777777" w:rsidR="0024527F" w:rsidRPr="00A459C5" w:rsidRDefault="0024527F" w:rsidP="0024527F">
      <w:pPr>
        <w:spacing w:line="420" w:lineRule="exact"/>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14:paraId="08927B62" w14:textId="77777777" w:rsidTr="004065EB">
        <w:trPr>
          <w:jc w:val="center"/>
        </w:trPr>
        <w:tc>
          <w:tcPr>
            <w:tcW w:w="1008" w:type="dxa"/>
          </w:tcPr>
          <w:p w14:paraId="32A37257"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序号</w:t>
            </w:r>
          </w:p>
        </w:tc>
        <w:tc>
          <w:tcPr>
            <w:tcW w:w="2880" w:type="dxa"/>
          </w:tcPr>
          <w:p w14:paraId="43664C2C"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质量项目</w:t>
            </w:r>
          </w:p>
        </w:tc>
        <w:tc>
          <w:tcPr>
            <w:tcW w:w="2730" w:type="dxa"/>
          </w:tcPr>
          <w:p w14:paraId="46850249"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标准</w:t>
            </w:r>
          </w:p>
        </w:tc>
        <w:tc>
          <w:tcPr>
            <w:tcW w:w="2131" w:type="dxa"/>
          </w:tcPr>
          <w:p w14:paraId="77B57D3D"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备注</w:t>
            </w:r>
          </w:p>
        </w:tc>
      </w:tr>
      <w:tr w:rsidR="0024527F" w:rsidRPr="00A459C5" w14:paraId="225E11B5" w14:textId="77777777" w:rsidTr="004065EB">
        <w:trPr>
          <w:jc w:val="center"/>
        </w:trPr>
        <w:tc>
          <w:tcPr>
            <w:tcW w:w="1008" w:type="dxa"/>
          </w:tcPr>
          <w:p w14:paraId="769419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1</w:t>
            </w:r>
          </w:p>
        </w:tc>
        <w:tc>
          <w:tcPr>
            <w:tcW w:w="2880" w:type="dxa"/>
          </w:tcPr>
          <w:p w14:paraId="2AA5CE0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收到基低位热量</w:t>
            </w:r>
          </w:p>
        </w:tc>
        <w:tc>
          <w:tcPr>
            <w:tcW w:w="2730" w:type="dxa"/>
          </w:tcPr>
          <w:p w14:paraId="35DCDFCB"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5</w:t>
            </w:r>
            <w:r>
              <w:rPr>
                <w:rFonts w:ascii="宋体" w:hAnsi="宋体"/>
                <w:color w:val="000000"/>
                <w:sz w:val="24"/>
              </w:rPr>
              <w:t>2</w:t>
            </w:r>
            <w:r w:rsidRPr="00A459C5">
              <w:rPr>
                <w:rFonts w:ascii="宋体" w:hAnsi="宋体"/>
                <w:color w:val="000000"/>
                <w:sz w:val="24"/>
              </w:rPr>
              <w:t>00</w:t>
            </w:r>
            <w:r w:rsidRPr="00A459C5">
              <w:rPr>
                <w:rFonts w:ascii="宋体" w:hAnsi="宋体" w:hint="eastAsia"/>
                <w:color w:val="000000"/>
                <w:sz w:val="24"/>
              </w:rPr>
              <w:t>±300千卡/千克</w:t>
            </w:r>
          </w:p>
        </w:tc>
        <w:tc>
          <w:tcPr>
            <w:tcW w:w="2131" w:type="dxa"/>
          </w:tcPr>
          <w:p w14:paraId="75824A01" w14:textId="77777777" w:rsidR="0024527F" w:rsidRPr="00A459C5" w:rsidRDefault="0024527F" w:rsidP="008643F2">
            <w:pPr>
              <w:spacing w:line="420" w:lineRule="exact"/>
              <w:rPr>
                <w:rFonts w:ascii="宋体" w:hAnsi="宋体"/>
                <w:color w:val="000000"/>
                <w:sz w:val="24"/>
              </w:rPr>
            </w:pPr>
          </w:p>
        </w:tc>
      </w:tr>
      <w:tr w:rsidR="0024527F" w:rsidRPr="00A459C5" w14:paraId="679F1932" w14:textId="77777777" w:rsidTr="004065EB">
        <w:trPr>
          <w:jc w:val="center"/>
        </w:trPr>
        <w:tc>
          <w:tcPr>
            <w:tcW w:w="1008" w:type="dxa"/>
          </w:tcPr>
          <w:p w14:paraId="0DDA24A6"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2</w:t>
            </w:r>
          </w:p>
        </w:tc>
        <w:tc>
          <w:tcPr>
            <w:tcW w:w="2880" w:type="dxa"/>
          </w:tcPr>
          <w:p w14:paraId="04BCAA4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空</w:t>
            </w:r>
            <w:r w:rsidRPr="00A459C5">
              <w:rPr>
                <w:rFonts w:ascii="宋体" w:hAnsi="宋体"/>
                <w:color w:val="000000"/>
                <w:sz w:val="24"/>
              </w:rPr>
              <w:t>干基</w:t>
            </w:r>
            <w:r w:rsidRPr="00A459C5">
              <w:rPr>
                <w:rFonts w:ascii="宋体" w:hAnsi="宋体" w:hint="eastAsia"/>
                <w:color w:val="000000"/>
                <w:sz w:val="24"/>
              </w:rPr>
              <w:t>全硫分</w:t>
            </w:r>
          </w:p>
        </w:tc>
        <w:tc>
          <w:tcPr>
            <w:tcW w:w="2730" w:type="dxa"/>
          </w:tcPr>
          <w:p w14:paraId="54DC510F"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≤0.</w:t>
            </w:r>
            <w:r w:rsidRPr="00A459C5">
              <w:rPr>
                <w:rFonts w:ascii="宋体" w:hAnsi="宋体"/>
                <w:color w:val="000000"/>
                <w:sz w:val="24"/>
              </w:rPr>
              <w:t>5</w:t>
            </w:r>
            <w:r w:rsidRPr="00A459C5">
              <w:rPr>
                <w:rFonts w:ascii="宋体" w:hAnsi="宋体" w:hint="eastAsia"/>
                <w:color w:val="000000"/>
                <w:sz w:val="24"/>
              </w:rPr>
              <w:t>%</w:t>
            </w:r>
          </w:p>
        </w:tc>
        <w:tc>
          <w:tcPr>
            <w:tcW w:w="2131" w:type="dxa"/>
          </w:tcPr>
          <w:p w14:paraId="231E974D" w14:textId="77777777" w:rsidR="0024527F" w:rsidRPr="00A459C5" w:rsidRDefault="0024527F" w:rsidP="008643F2">
            <w:pPr>
              <w:spacing w:line="420" w:lineRule="exact"/>
              <w:rPr>
                <w:rFonts w:ascii="宋体" w:hAnsi="宋体"/>
                <w:color w:val="000000"/>
                <w:sz w:val="24"/>
              </w:rPr>
            </w:pPr>
          </w:p>
        </w:tc>
      </w:tr>
      <w:tr w:rsidR="004065EB" w:rsidRPr="00A459C5" w14:paraId="46C86846" w14:textId="77777777" w:rsidTr="004065EB">
        <w:trPr>
          <w:jc w:val="center"/>
        </w:trPr>
        <w:tc>
          <w:tcPr>
            <w:tcW w:w="1008" w:type="dxa"/>
          </w:tcPr>
          <w:p w14:paraId="5D968428"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3</w:t>
            </w:r>
          </w:p>
        </w:tc>
        <w:tc>
          <w:tcPr>
            <w:tcW w:w="2880" w:type="dxa"/>
          </w:tcPr>
          <w:p w14:paraId="7258C912"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收到基水分</w:t>
            </w:r>
          </w:p>
        </w:tc>
        <w:tc>
          <w:tcPr>
            <w:tcW w:w="2730" w:type="dxa"/>
          </w:tcPr>
          <w:p w14:paraId="5326AFE0" w14:textId="5DE969F0"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2131" w:type="dxa"/>
          </w:tcPr>
          <w:p w14:paraId="0E35F36D" w14:textId="77777777" w:rsidR="004065EB" w:rsidRPr="00A459C5" w:rsidRDefault="004065EB" w:rsidP="004065EB">
            <w:pPr>
              <w:spacing w:line="420" w:lineRule="exact"/>
              <w:rPr>
                <w:rFonts w:ascii="宋体" w:hAnsi="宋体"/>
                <w:color w:val="000000"/>
                <w:sz w:val="24"/>
              </w:rPr>
            </w:pPr>
          </w:p>
        </w:tc>
      </w:tr>
      <w:tr w:rsidR="004065EB" w:rsidRPr="00A459C5" w14:paraId="188C7561" w14:textId="77777777" w:rsidTr="004065EB">
        <w:trPr>
          <w:jc w:val="center"/>
        </w:trPr>
        <w:tc>
          <w:tcPr>
            <w:tcW w:w="1008" w:type="dxa"/>
          </w:tcPr>
          <w:p w14:paraId="115530CE"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4</w:t>
            </w:r>
          </w:p>
        </w:tc>
        <w:tc>
          <w:tcPr>
            <w:tcW w:w="2880" w:type="dxa"/>
          </w:tcPr>
          <w:p w14:paraId="0C3E0D7B"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空干基灰分</w:t>
            </w:r>
          </w:p>
        </w:tc>
        <w:tc>
          <w:tcPr>
            <w:tcW w:w="2730" w:type="dxa"/>
          </w:tcPr>
          <w:p w14:paraId="4397D577" w14:textId="2507A922"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20</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32E50F65" w14:textId="77777777" w:rsidR="004065EB" w:rsidRPr="00A459C5" w:rsidRDefault="004065EB" w:rsidP="004065EB">
            <w:pPr>
              <w:spacing w:line="420" w:lineRule="exact"/>
              <w:rPr>
                <w:rFonts w:ascii="宋体" w:hAnsi="宋体"/>
                <w:color w:val="000000"/>
                <w:sz w:val="24"/>
              </w:rPr>
            </w:pPr>
          </w:p>
        </w:tc>
      </w:tr>
      <w:tr w:rsidR="004065EB" w:rsidRPr="00A459C5" w14:paraId="1EDF789E" w14:textId="77777777" w:rsidTr="004065EB">
        <w:trPr>
          <w:jc w:val="center"/>
        </w:trPr>
        <w:tc>
          <w:tcPr>
            <w:tcW w:w="1008" w:type="dxa"/>
          </w:tcPr>
          <w:p w14:paraId="5F7FBBFD"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5</w:t>
            </w:r>
          </w:p>
        </w:tc>
        <w:tc>
          <w:tcPr>
            <w:tcW w:w="2880" w:type="dxa"/>
          </w:tcPr>
          <w:p w14:paraId="425BCA21"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空干基挥发分</w:t>
            </w:r>
          </w:p>
        </w:tc>
        <w:tc>
          <w:tcPr>
            <w:tcW w:w="2730" w:type="dxa"/>
          </w:tcPr>
          <w:p w14:paraId="56661912" w14:textId="69C141D4" w:rsidR="004065EB" w:rsidRPr="00A459C5" w:rsidRDefault="004065EB" w:rsidP="004065EB">
            <w:pPr>
              <w:spacing w:line="420" w:lineRule="exact"/>
              <w:jc w:val="center"/>
              <w:rPr>
                <w:rFonts w:ascii="宋体" w:hAnsi="宋体"/>
                <w:color w:val="000000"/>
                <w:sz w:val="24"/>
              </w:rPr>
            </w:pP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25DCB383" w14:textId="77777777" w:rsidR="004065EB" w:rsidRPr="00A459C5" w:rsidRDefault="004065EB" w:rsidP="004065EB">
            <w:pPr>
              <w:spacing w:line="420" w:lineRule="exact"/>
              <w:rPr>
                <w:rFonts w:ascii="宋体" w:hAnsi="宋体"/>
                <w:color w:val="000000"/>
                <w:sz w:val="24"/>
              </w:rPr>
            </w:pPr>
          </w:p>
        </w:tc>
      </w:tr>
      <w:tr w:rsidR="0024527F" w:rsidRPr="00A459C5" w14:paraId="32BF96E8" w14:textId="77777777" w:rsidTr="004065EB">
        <w:trPr>
          <w:jc w:val="center"/>
        </w:trPr>
        <w:tc>
          <w:tcPr>
            <w:tcW w:w="1008" w:type="dxa"/>
          </w:tcPr>
          <w:p w14:paraId="7E22F89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6</w:t>
            </w:r>
          </w:p>
        </w:tc>
        <w:tc>
          <w:tcPr>
            <w:tcW w:w="2880" w:type="dxa"/>
          </w:tcPr>
          <w:p w14:paraId="1EA6FB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机械杂质</w:t>
            </w:r>
          </w:p>
        </w:tc>
        <w:tc>
          <w:tcPr>
            <w:tcW w:w="4861" w:type="dxa"/>
            <w:gridSpan w:val="2"/>
          </w:tcPr>
          <w:p w14:paraId="070DAD57" w14:textId="77777777" w:rsidR="0024527F" w:rsidRPr="00A459C5" w:rsidRDefault="0024527F" w:rsidP="008643F2">
            <w:pPr>
              <w:spacing w:line="420" w:lineRule="exact"/>
              <w:rPr>
                <w:rFonts w:ascii="宋体" w:hAnsi="宋体"/>
                <w:color w:val="000000"/>
                <w:sz w:val="24"/>
              </w:rPr>
            </w:pPr>
            <w:r w:rsidRPr="00A459C5">
              <w:rPr>
                <w:rFonts w:ascii="宋体" w:hAnsi="宋体" w:hint="eastAsia"/>
                <w:color w:val="000000"/>
                <w:sz w:val="24"/>
              </w:rPr>
              <w:t>无三大块（石块、木块、铁块）、无杂质</w:t>
            </w:r>
          </w:p>
        </w:tc>
      </w:tr>
    </w:tbl>
    <w:p w14:paraId="7B0D13E0" w14:textId="77777777" w:rsidR="0024527F" w:rsidRPr="00A459C5" w:rsidRDefault="0024527F" w:rsidP="0024527F">
      <w:pPr>
        <w:pStyle w:val="a8"/>
        <w:spacing w:line="420" w:lineRule="exact"/>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14:paraId="3FC07129"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1、结算依据：以甲方化验数据为结算依据，每十天核算一次，最后一次不足十天按实际天数结算。</w:t>
      </w:r>
    </w:p>
    <w:p w14:paraId="54C2043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14:paraId="322989E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14:paraId="7E9C326A"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表二：煤质考核结算表</w:t>
      </w:r>
    </w:p>
    <w:p w14:paraId="494701FF" w14:textId="77777777" w:rsidR="0024527F" w:rsidRPr="00A459C5" w:rsidRDefault="0024527F" w:rsidP="0024527F">
      <w:pPr>
        <w:spacing w:line="420" w:lineRule="exact"/>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14:paraId="4A0D01E0" w14:textId="77777777" w:rsidTr="008643F2">
        <w:trPr>
          <w:jc w:val="center"/>
        </w:trPr>
        <w:tc>
          <w:tcPr>
            <w:tcW w:w="1368" w:type="dxa"/>
          </w:tcPr>
          <w:p w14:paraId="4424664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质量项目</w:t>
            </w:r>
          </w:p>
        </w:tc>
        <w:tc>
          <w:tcPr>
            <w:tcW w:w="2463" w:type="dxa"/>
          </w:tcPr>
          <w:p w14:paraId="4374BF6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标准</w:t>
            </w:r>
          </w:p>
        </w:tc>
        <w:tc>
          <w:tcPr>
            <w:tcW w:w="3657" w:type="dxa"/>
          </w:tcPr>
          <w:p w14:paraId="70DFDE2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结算价</w:t>
            </w:r>
          </w:p>
        </w:tc>
        <w:tc>
          <w:tcPr>
            <w:tcW w:w="1080" w:type="dxa"/>
          </w:tcPr>
          <w:p w14:paraId="575A9B84"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备注</w:t>
            </w:r>
          </w:p>
        </w:tc>
      </w:tr>
      <w:tr w:rsidR="0024527F" w:rsidRPr="00B64175" w14:paraId="0A7FF580" w14:textId="77777777" w:rsidTr="008643F2">
        <w:trPr>
          <w:trHeight w:val="359"/>
          <w:jc w:val="center"/>
        </w:trPr>
        <w:tc>
          <w:tcPr>
            <w:tcW w:w="1368" w:type="dxa"/>
            <w:vMerge w:val="restart"/>
            <w:vAlign w:val="center"/>
          </w:tcPr>
          <w:p w14:paraId="700DCFEE"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收到基低位热量</w:t>
            </w:r>
            <w:r w:rsidRPr="00B64175">
              <w:rPr>
                <w:rFonts w:ascii="宋体" w:hAnsi="宋体" w:hint="eastAsia"/>
                <w:color w:val="000000"/>
                <w:sz w:val="24"/>
              </w:rPr>
              <w:lastRenderedPageBreak/>
              <w:t>（大卡/千克）</w:t>
            </w:r>
          </w:p>
        </w:tc>
        <w:tc>
          <w:tcPr>
            <w:tcW w:w="2463" w:type="dxa"/>
          </w:tcPr>
          <w:p w14:paraId="5CEECA55" w14:textId="77777777" w:rsidR="0024527F" w:rsidRPr="00B64175" w:rsidRDefault="0024527F" w:rsidP="008643F2">
            <w:pPr>
              <w:spacing w:line="420" w:lineRule="exact"/>
              <w:rPr>
                <w:rFonts w:ascii="宋体" w:hAnsi="宋体"/>
                <w:color w:val="000000"/>
                <w:sz w:val="24"/>
              </w:rPr>
            </w:pPr>
            <w:r w:rsidRPr="00B64175">
              <w:rPr>
                <w:rFonts w:ascii="宋体" w:hAnsi="宋体"/>
                <w:color w:val="000000"/>
                <w:sz w:val="24"/>
              </w:rPr>
              <w:lastRenderedPageBreak/>
              <w:t>4900</w:t>
            </w: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vAlign w:val="center"/>
          </w:tcPr>
          <w:p w14:paraId="4FD4F5D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14:paraId="37E9416E" w14:textId="77777777" w:rsidR="0024527F" w:rsidRPr="00B64175" w:rsidRDefault="0024527F" w:rsidP="008643F2">
            <w:pPr>
              <w:jc w:val="left"/>
              <w:rPr>
                <w:rFonts w:ascii="宋体" w:hAnsi="宋体"/>
                <w:color w:val="000000"/>
                <w:szCs w:val="21"/>
              </w:rPr>
            </w:pPr>
            <w:r w:rsidRPr="00B64175">
              <w:rPr>
                <w:rFonts w:ascii="宋体" w:hAnsi="宋体" w:hint="eastAsia"/>
                <w:color w:val="000000"/>
                <w:sz w:val="24"/>
              </w:rPr>
              <w:t>考核指标以</w:t>
            </w:r>
            <w:r w:rsidRPr="00B64175">
              <w:rPr>
                <w:rFonts w:ascii="宋体" w:hAnsi="宋体"/>
                <w:color w:val="000000"/>
                <w:sz w:val="24"/>
              </w:rPr>
              <w:t>5</w:t>
            </w:r>
            <w:r w:rsidRPr="00B64175">
              <w:rPr>
                <w:rFonts w:ascii="宋体" w:hAnsi="宋体" w:hint="eastAsia"/>
                <w:color w:val="000000"/>
                <w:sz w:val="24"/>
              </w:rPr>
              <w:lastRenderedPageBreak/>
              <w:t>天加权平均值为准，硫</w:t>
            </w:r>
            <w:r w:rsidRPr="00B64175">
              <w:rPr>
                <w:rFonts w:ascii="宋体" w:hAnsi="宋体"/>
                <w:color w:val="000000"/>
                <w:sz w:val="24"/>
              </w:rPr>
              <w:t>考核以单样值为准，</w:t>
            </w:r>
            <w:r w:rsidRPr="00B64175">
              <w:rPr>
                <w:rFonts w:ascii="宋体" w:hAnsi="宋体" w:hint="eastAsia"/>
                <w:color w:val="000000"/>
                <w:sz w:val="24"/>
              </w:rPr>
              <w:t>扣款价为含税价。</w:t>
            </w:r>
          </w:p>
        </w:tc>
      </w:tr>
      <w:tr w:rsidR="0024527F" w:rsidRPr="00B64175" w14:paraId="4ED5B16C" w14:textId="77777777" w:rsidTr="008643F2">
        <w:trPr>
          <w:trHeight w:val="451"/>
          <w:jc w:val="center"/>
        </w:trPr>
        <w:tc>
          <w:tcPr>
            <w:tcW w:w="1368" w:type="dxa"/>
            <w:vMerge/>
            <w:vAlign w:val="center"/>
          </w:tcPr>
          <w:p w14:paraId="69F9EF7D" w14:textId="77777777" w:rsidR="0024527F" w:rsidRPr="00B64175" w:rsidRDefault="0024527F" w:rsidP="008643F2">
            <w:pPr>
              <w:spacing w:line="420" w:lineRule="exact"/>
              <w:jc w:val="center"/>
              <w:rPr>
                <w:rFonts w:ascii="宋体" w:hAnsi="宋体"/>
                <w:color w:val="000000"/>
                <w:sz w:val="24"/>
              </w:rPr>
            </w:pPr>
          </w:p>
        </w:tc>
        <w:tc>
          <w:tcPr>
            <w:tcW w:w="2463" w:type="dxa"/>
          </w:tcPr>
          <w:p w14:paraId="34656CE5"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tcPr>
          <w:p w14:paraId="320F68E8"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55</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14:paraId="14384C59" w14:textId="77777777" w:rsidR="0024527F" w:rsidRPr="00B64175" w:rsidRDefault="0024527F" w:rsidP="008643F2">
            <w:pPr>
              <w:spacing w:line="420" w:lineRule="exact"/>
              <w:jc w:val="center"/>
              <w:rPr>
                <w:rFonts w:ascii="宋体" w:hAnsi="宋体"/>
                <w:color w:val="000000"/>
                <w:szCs w:val="21"/>
              </w:rPr>
            </w:pPr>
          </w:p>
        </w:tc>
      </w:tr>
      <w:tr w:rsidR="0024527F" w:rsidRPr="00B64175" w14:paraId="5689DC02" w14:textId="77777777" w:rsidTr="008643F2">
        <w:trPr>
          <w:jc w:val="center"/>
        </w:trPr>
        <w:tc>
          <w:tcPr>
            <w:tcW w:w="1368" w:type="dxa"/>
            <w:vMerge/>
            <w:vAlign w:val="center"/>
          </w:tcPr>
          <w:p w14:paraId="770453D3" w14:textId="77777777" w:rsidR="0024527F" w:rsidRPr="00B64175" w:rsidRDefault="0024527F" w:rsidP="008643F2">
            <w:pPr>
              <w:spacing w:line="420" w:lineRule="exact"/>
              <w:jc w:val="center"/>
              <w:rPr>
                <w:rFonts w:ascii="宋体" w:hAnsi="宋体"/>
                <w:color w:val="000000"/>
                <w:sz w:val="24"/>
              </w:rPr>
            </w:pPr>
          </w:p>
        </w:tc>
        <w:tc>
          <w:tcPr>
            <w:tcW w:w="2463" w:type="dxa"/>
          </w:tcPr>
          <w:p w14:paraId="7C10AC7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49</w:t>
            </w:r>
            <w:r w:rsidRPr="00B64175">
              <w:rPr>
                <w:rFonts w:ascii="宋体" w:hAnsi="宋体" w:hint="eastAsia"/>
                <w:color w:val="000000"/>
                <w:sz w:val="24"/>
              </w:rPr>
              <w:t>00</w:t>
            </w:r>
          </w:p>
        </w:tc>
        <w:tc>
          <w:tcPr>
            <w:tcW w:w="3657" w:type="dxa"/>
          </w:tcPr>
          <w:p w14:paraId="26B4C013" w14:textId="77777777" w:rsidR="0024527F" w:rsidRPr="00B64175" w:rsidRDefault="0024527F" w:rsidP="008643F2">
            <w:pPr>
              <w:spacing w:line="420" w:lineRule="exact"/>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14:paraId="7F395BF6" w14:textId="77777777" w:rsidR="0024527F" w:rsidRPr="00B64175" w:rsidRDefault="0024527F" w:rsidP="008643F2">
            <w:pPr>
              <w:spacing w:line="420" w:lineRule="exact"/>
              <w:jc w:val="center"/>
              <w:rPr>
                <w:rFonts w:ascii="宋体" w:hAnsi="宋体"/>
                <w:color w:val="000000"/>
                <w:sz w:val="24"/>
              </w:rPr>
            </w:pPr>
          </w:p>
        </w:tc>
      </w:tr>
      <w:tr w:rsidR="0024527F" w:rsidRPr="00B64175" w14:paraId="326F94E2" w14:textId="77777777" w:rsidTr="008643F2">
        <w:trPr>
          <w:jc w:val="center"/>
        </w:trPr>
        <w:tc>
          <w:tcPr>
            <w:tcW w:w="1368" w:type="dxa"/>
            <w:vMerge w:val="restart"/>
            <w:vAlign w:val="center"/>
          </w:tcPr>
          <w:p w14:paraId="01CA2B72"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灰分（空干基）</w:t>
            </w:r>
          </w:p>
        </w:tc>
        <w:tc>
          <w:tcPr>
            <w:tcW w:w="2463" w:type="dxa"/>
            <w:vAlign w:val="center"/>
          </w:tcPr>
          <w:p w14:paraId="43F16B69"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＜20%</w:t>
            </w:r>
          </w:p>
        </w:tc>
        <w:tc>
          <w:tcPr>
            <w:tcW w:w="3657" w:type="dxa"/>
          </w:tcPr>
          <w:p w14:paraId="1FB2816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扣（2</w:t>
            </w:r>
            <w:r w:rsidRPr="00B64175">
              <w:rPr>
                <w:rFonts w:ascii="宋体" w:hAnsi="宋体"/>
                <w:color w:val="000000"/>
                <w:sz w:val="24"/>
              </w:rPr>
              <w:t>0%</w:t>
            </w:r>
            <w:r w:rsidRPr="00B64175">
              <w:rPr>
                <w:rFonts w:ascii="宋体" w:hAnsi="宋体" w:hint="eastAsia"/>
                <w:color w:val="000000"/>
                <w:sz w:val="24"/>
              </w:rPr>
              <w:t>-灰分）×</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1E1BFAC2" w14:textId="77777777" w:rsidR="0024527F" w:rsidRPr="00B64175" w:rsidRDefault="0024527F" w:rsidP="008643F2">
            <w:pPr>
              <w:spacing w:line="420" w:lineRule="exact"/>
              <w:jc w:val="center"/>
              <w:rPr>
                <w:rFonts w:ascii="宋体" w:hAnsi="宋体"/>
                <w:color w:val="000000"/>
                <w:sz w:val="24"/>
              </w:rPr>
            </w:pPr>
          </w:p>
        </w:tc>
      </w:tr>
      <w:tr w:rsidR="0024527F" w:rsidRPr="00B64175" w14:paraId="25BA1ABC" w14:textId="77777777" w:rsidTr="008643F2">
        <w:trPr>
          <w:jc w:val="center"/>
        </w:trPr>
        <w:tc>
          <w:tcPr>
            <w:tcW w:w="1368" w:type="dxa"/>
            <w:vMerge/>
            <w:vAlign w:val="center"/>
          </w:tcPr>
          <w:p w14:paraId="7DAF629D"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C6709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p>
        </w:tc>
        <w:tc>
          <w:tcPr>
            <w:tcW w:w="3657" w:type="dxa"/>
          </w:tcPr>
          <w:p w14:paraId="27F4FB0E"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7C500AC5" w14:textId="77777777" w:rsidR="0024527F" w:rsidRPr="00B64175" w:rsidRDefault="0024527F" w:rsidP="008643F2">
            <w:pPr>
              <w:spacing w:line="420" w:lineRule="exact"/>
              <w:jc w:val="center"/>
              <w:rPr>
                <w:rFonts w:ascii="宋体" w:hAnsi="宋体"/>
                <w:color w:val="000000"/>
                <w:sz w:val="24"/>
              </w:rPr>
            </w:pPr>
          </w:p>
        </w:tc>
      </w:tr>
      <w:tr w:rsidR="0024527F" w:rsidRPr="00B64175" w14:paraId="5DEFAFE7" w14:textId="77777777" w:rsidTr="008643F2">
        <w:trPr>
          <w:jc w:val="center"/>
        </w:trPr>
        <w:tc>
          <w:tcPr>
            <w:tcW w:w="1368" w:type="dxa"/>
            <w:vMerge w:val="restart"/>
            <w:vAlign w:val="center"/>
          </w:tcPr>
          <w:p w14:paraId="6FA058D0"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挥发分（空干基）</w:t>
            </w:r>
          </w:p>
        </w:tc>
        <w:tc>
          <w:tcPr>
            <w:tcW w:w="2463" w:type="dxa"/>
            <w:vAlign w:val="center"/>
          </w:tcPr>
          <w:p w14:paraId="757C1E71"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13</w:t>
            </w:r>
            <w:r w:rsidRPr="00B64175">
              <w:rPr>
                <w:rFonts w:ascii="宋体" w:hAnsi="宋体" w:hint="eastAsia"/>
                <w:color w:val="000000"/>
                <w:sz w:val="24"/>
              </w:rPr>
              <w:t>%</w:t>
            </w:r>
          </w:p>
        </w:tc>
        <w:tc>
          <w:tcPr>
            <w:tcW w:w="3657" w:type="dxa"/>
          </w:tcPr>
          <w:p w14:paraId="35A8D10F" w14:textId="77777777" w:rsidR="0024527F" w:rsidRPr="00B64175" w:rsidRDefault="0024527F" w:rsidP="008643F2">
            <w:pPr>
              <w:tabs>
                <w:tab w:val="left" w:pos="750"/>
              </w:tabs>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1000</w:t>
            </w:r>
            <w:r w:rsidRPr="00B64175">
              <w:rPr>
                <w:rFonts w:ascii="宋体" w:hAnsi="宋体" w:hint="eastAsia"/>
                <w:color w:val="000000"/>
                <w:sz w:val="24"/>
              </w:rPr>
              <w:t>元/吨</w:t>
            </w:r>
          </w:p>
        </w:tc>
        <w:tc>
          <w:tcPr>
            <w:tcW w:w="1080" w:type="dxa"/>
            <w:vMerge/>
            <w:vAlign w:val="center"/>
          </w:tcPr>
          <w:p w14:paraId="2868F79B" w14:textId="77777777" w:rsidR="0024527F" w:rsidRPr="00B64175" w:rsidRDefault="0024527F" w:rsidP="008643F2">
            <w:pPr>
              <w:spacing w:line="420" w:lineRule="exact"/>
              <w:jc w:val="center"/>
              <w:rPr>
                <w:rFonts w:ascii="宋体" w:hAnsi="宋体"/>
                <w:color w:val="000000"/>
                <w:sz w:val="24"/>
              </w:rPr>
            </w:pPr>
          </w:p>
        </w:tc>
      </w:tr>
      <w:tr w:rsidR="0024527F" w:rsidRPr="00B64175" w14:paraId="73BFA732" w14:textId="77777777" w:rsidTr="008643F2">
        <w:trPr>
          <w:jc w:val="center"/>
        </w:trPr>
        <w:tc>
          <w:tcPr>
            <w:tcW w:w="1368" w:type="dxa"/>
            <w:vMerge/>
            <w:vAlign w:val="center"/>
          </w:tcPr>
          <w:p w14:paraId="4F3C0C68"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DB4C34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r w:rsidRPr="00B64175">
              <w:rPr>
                <w:rFonts w:ascii="宋体" w:hAnsi="宋体" w:hint="eastAsia"/>
                <w:color w:val="000000"/>
                <w:sz w:val="24"/>
              </w:rPr>
              <w:t>%</w:t>
            </w:r>
          </w:p>
        </w:tc>
        <w:tc>
          <w:tcPr>
            <w:tcW w:w="3657" w:type="dxa"/>
          </w:tcPr>
          <w:p w14:paraId="2AB552CA"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扣（挥发分-</w:t>
            </w:r>
            <w:r w:rsidRPr="00B64175">
              <w:rPr>
                <w:rFonts w:ascii="宋体" w:hAnsi="宋体"/>
                <w:color w:val="000000"/>
                <w:sz w:val="24"/>
              </w:rPr>
              <w:t>30</w:t>
            </w:r>
            <w:r w:rsidRPr="00B64175">
              <w:rPr>
                <w:rFonts w:ascii="宋体" w:hAnsi="宋体" w:hint="eastAsia"/>
                <w:color w:val="000000"/>
                <w:sz w:val="24"/>
              </w:rPr>
              <w:t>%）×100</w:t>
            </w:r>
            <w:r w:rsidRPr="00B64175">
              <w:rPr>
                <w:rFonts w:ascii="宋体" w:hAnsi="宋体"/>
                <w:color w:val="000000"/>
                <w:sz w:val="24"/>
              </w:rPr>
              <w:t>0</w:t>
            </w:r>
            <w:r w:rsidRPr="00B64175">
              <w:rPr>
                <w:rFonts w:ascii="宋体" w:hAnsi="宋体" w:hint="eastAsia"/>
                <w:color w:val="000000"/>
                <w:sz w:val="24"/>
              </w:rPr>
              <w:t>元/吨</w:t>
            </w:r>
          </w:p>
        </w:tc>
        <w:tc>
          <w:tcPr>
            <w:tcW w:w="1080" w:type="dxa"/>
            <w:vMerge/>
            <w:vAlign w:val="center"/>
          </w:tcPr>
          <w:p w14:paraId="0935E5DB" w14:textId="77777777" w:rsidR="0024527F" w:rsidRPr="00B64175" w:rsidRDefault="0024527F" w:rsidP="008643F2">
            <w:pPr>
              <w:spacing w:line="420" w:lineRule="exact"/>
              <w:jc w:val="center"/>
              <w:rPr>
                <w:rFonts w:ascii="宋体" w:hAnsi="宋体"/>
                <w:color w:val="000000"/>
                <w:sz w:val="24"/>
              </w:rPr>
            </w:pPr>
          </w:p>
        </w:tc>
      </w:tr>
      <w:tr w:rsidR="0024527F" w:rsidRPr="00B64175" w14:paraId="5392179A" w14:textId="77777777" w:rsidTr="008643F2">
        <w:trPr>
          <w:trHeight w:val="515"/>
          <w:jc w:val="center"/>
        </w:trPr>
        <w:tc>
          <w:tcPr>
            <w:tcW w:w="1368" w:type="dxa"/>
            <w:vMerge w:val="restart"/>
            <w:vAlign w:val="center"/>
          </w:tcPr>
          <w:p w14:paraId="1A7E228D" w14:textId="77777777" w:rsidR="0024527F" w:rsidRPr="00B64175" w:rsidRDefault="0024527F" w:rsidP="008643F2">
            <w:pPr>
              <w:spacing w:line="420" w:lineRule="exact"/>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14:paraId="7400389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w:t>
            </w:r>
            <w:r w:rsidRPr="00B64175">
              <w:rPr>
                <w:rFonts w:ascii="宋体" w:hAnsi="宋体" w:hint="eastAsia"/>
                <w:color w:val="000000"/>
                <w:sz w:val="24"/>
              </w:rPr>
              <w:t>＜硫≤0.</w:t>
            </w:r>
            <w:r w:rsidRPr="00B64175">
              <w:rPr>
                <w:rFonts w:ascii="宋体" w:hAnsi="宋体"/>
                <w:color w:val="000000"/>
                <w:sz w:val="24"/>
              </w:rPr>
              <w:t>6</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14:paraId="4787C9A1"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14:paraId="3F4EF822" w14:textId="77777777" w:rsidR="0024527F" w:rsidRPr="00B64175" w:rsidRDefault="0024527F" w:rsidP="008643F2">
            <w:pPr>
              <w:spacing w:line="420" w:lineRule="exact"/>
              <w:rPr>
                <w:rFonts w:ascii="宋体" w:hAnsi="宋体"/>
                <w:color w:val="000000"/>
                <w:sz w:val="24"/>
              </w:rPr>
            </w:pPr>
          </w:p>
        </w:tc>
      </w:tr>
      <w:tr w:rsidR="0024527F" w:rsidRPr="00B64175" w14:paraId="78DD087D" w14:textId="77777777" w:rsidTr="008643F2">
        <w:trPr>
          <w:trHeight w:val="557"/>
          <w:jc w:val="center"/>
        </w:trPr>
        <w:tc>
          <w:tcPr>
            <w:tcW w:w="1368" w:type="dxa"/>
            <w:vMerge/>
            <w:vAlign w:val="center"/>
          </w:tcPr>
          <w:p w14:paraId="26A05453"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FCFC4C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65%</w:t>
            </w:r>
            <w:r w:rsidRPr="00B64175">
              <w:rPr>
                <w:rFonts w:ascii="宋体" w:hAnsi="宋体" w:hint="eastAsia"/>
                <w:color w:val="000000"/>
                <w:sz w:val="24"/>
              </w:rPr>
              <w:t>＜硫≤0.</w:t>
            </w:r>
            <w:r w:rsidRPr="00B64175">
              <w:rPr>
                <w:rFonts w:ascii="宋体" w:hAnsi="宋体"/>
                <w:color w:val="000000"/>
                <w:sz w:val="24"/>
              </w:rPr>
              <w:t>7%</w:t>
            </w:r>
          </w:p>
        </w:tc>
        <w:tc>
          <w:tcPr>
            <w:tcW w:w="3657" w:type="dxa"/>
            <w:vAlign w:val="center"/>
          </w:tcPr>
          <w:p w14:paraId="10BCCADB"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14:paraId="35BEEED4" w14:textId="77777777" w:rsidR="0024527F" w:rsidRPr="00B64175" w:rsidRDefault="0024527F" w:rsidP="008643F2">
            <w:pPr>
              <w:spacing w:line="420" w:lineRule="exact"/>
              <w:rPr>
                <w:rFonts w:ascii="宋体" w:hAnsi="宋体"/>
                <w:color w:val="000000"/>
                <w:sz w:val="24"/>
              </w:rPr>
            </w:pPr>
          </w:p>
        </w:tc>
      </w:tr>
      <w:tr w:rsidR="0024527F" w:rsidRPr="00B64175" w14:paraId="3E964864" w14:textId="77777777" w:rsidTr="008643F2">
        <w:trPr>
          <w:trHeight w:val="557"/>
          <w:jc w:val="center"/>
        </w:trPr>
        <w:tc>
          <w:tcPr>
            <w:tcW w:w="1368" w:type="dxa"/>
            <w:vMerge/>
            <w:vAlign w:val="center"/>
          </w:tcPr>
          <w:p w14:paraId="529B9C92"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36D25BF0"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sidRPr="00B64175">
              <w:rPr>
                <w:rFonts w:ascii="宋体" w:hAnsi="宋体" w:hint="eastAsia"/>
                <w:color w:val="000000"/>
                <w:sz w:val="24"/>
              </w:rPr>
              <w:t>＜硫≤0.</w:t>
            </w:r>
            <w:r w:rsidRPr="00B64175">
              <w:rPr>
                <w:rFonts w:ascii="宋体" w:hAnsi="宋体"/>
                <w:color w:val="000000"/>
                <w:sz w:val="24"/>
              </w:rPr>
              <w:t>75%</w:t>
            </w:r>
          </w:p>
        </w:tc>
        <w:tc>
          <w:tcPr>
            <w:tcW w:w="3657" w:type="dxa"/>
            <w:vAlign w:val="center"/>
          </w:tcPr>
          <w:p w14:paraId="3F1DEA4B"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14:paraId="79B20C7E" w14:textId="77777777" w:rsidR="0024527F" w:rsidRPr="00B64175" w:rsidRDefault="0024527F" w:rsidP="008643F2">
            <w:pPr>
              <w:spacing w:line="420" w:lineRule="exact"/>
              <w:rPr>
                <w:rFonts w:ascii="宋体" w:hAnsi="宋体"/>
                <w:color w:val="000000"/>
                <w:sz w:val="24"/>
              </w:rPr>
            </w:pPr>
          </w:p>
        </w:tc>
      </w:tr>
      <w:tr w:rsidR="0024527F" w:rsidRPr="00B64175" w14:paraId="1AAAF030" w14:textId="77777777" w:rsidTr="008643F2">
        <w:trPr>
          <w:trHeight w:val="557"/>
          <w:jc w:val="center"/>
        </w:trPr>
        <w:tc>
          <w:tcPr>
            <w:tcW w:w="1368" w:type="dxa"/>
            <w:vMerge/>
            <w:vAlign w:val="center"/>
          </w:tcPr>
          <w:p w14:paraId="2663FFAB"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55406B4"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8</w:t>
            </w:r>
            <w:r w:rsidRPr="00B64175">
              <w:rPr>
                <w:rFonts w:ascii="宋体" w:hAnsi="宋体"/>
                <w:color w:val="000000"/>
                <w:sz w:val="24"/>
              </w:rPr>
              <w:t>%</w:t>
            </w:r>
          </w:p>
        </w:tc>
        <w:tc>
          <w:tcPr>
            <w:tcW w:w="3657" w:type="dxa"/>
            <w:vAlign w:val="center"/>
          </w:tcPr>
          <w:p w14:paraId="63922172"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14:paraId="781A0E7E" w14:textId="77777777" w:rsidR="0024527F" w:rsidRPr="00B64175" w:rsidRDefault="0024527F" w:rsidP="008643F2">
            <w:pPr>
              <w:spacing w:line="420" w:lineRule="exact"/>
              <w:rPr>
                <w:rFonts w:ascii="宋体" w:hAnsi="宋体"/>
                <w:color w:val="000000"/>
                <w:sz w:val="24"/>
              </w:rPr>
            </w:pPr>
          </w:p>
        </w:tc>
      </w:tr>
      <w:tr w:rsidR="0024527F" w:rsidRPr="00B64175" w14:paraId="3EC0C88D" w14:textId="77777777" w:rsidTr="008643F2">
        <w:trPr>
          <w:trHeight w:val="525"/>
          <w:jc w:val="center"/>
        </w:trPr>
        <w:tc>
          <w:tcPr>
            <w:tcW w:w="1368" w:type="dxa"/>
            <w:vMerge/>
            <w:vAlign w:val="center"/>
          </w:tcPr>
          <w:p w14:paraId="2ACD1105"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1812AD68" w14:textId="77777777" w:rsidR="0024527F" w:rsidRPr="005B147F" w:rsidRDefault="0024527F" w:rsidP="008643F2">
            <w:pPr>
              <w:spacing w:line="420" w:lineRule="exact"/>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sidRPr="005B147F">
              <w:rPr>
                <w:rFonts w:ascii="宋体" w:hAnsi="宋体"/>
                <w:color w:val="000000"/>
                <w:sz w:val="24"/>
              </w:rPr>
              <w:t>8</w:t>
            </w:r>
            <w:r w:rsidRPr="005B147F">
              <w:rPr>
                <w:rFonts w:ascii="宋体" w:hAnsi="宋体" w:hint="eastAsia"/>
                <w:color w:val="000000"/>
                <w:sz w:val="24"/>
              </w:rPr>
              <w:t>％</w:t>
            </w:r>
          </w:p>
        </w:tc>
        <w:tc>
          <w:tcPr>
            <w:tcW w:w="3657" w:type="dxa"/>
            <w:vAlign w:val="center"/>
          </w:tcPr>
          <w:p w14:paraId="1F93384A" w14:textId="77777777" w:rsidR="0024527F" w:rsidRPr="005B147F" w:rsidRDefault="0024527F" w:rsidP="008643F2">
            <w:pPr>
              <w:spacing w:line="420" w:lineRule="exact"/>
              <w:rPr>
                <w:rFonts w:ascii="宋体" w:hAnsi="宋体"/>
                <w:color w:val="000000"/>
                <w:sz w:val="20"/>
              </w:rPr>
            </w:pPr>
            <w:r w:rsidRPr="005B147F">
              <w:rPr>
                <w:rFonts w:ascii="宋体" w:hAnsi="宋体" w:hint="eastAsia"/>
                <w:color w:val="000000"/>
                <w:sz w:val="20"/>
              </w:rPr>
              <w:t>扣（单样值-0.</w:t>
            </w:r>
            <w:r w:rsidRPr="005B147F">
              <w:rPr>
                <w:rFonts w:ascii="宋体" w:hAnsi="宋体"/>
                <w:color w:val="000000"/>
                <w:sz w:val="20"/>
              </w:rPr>
              <w:t>6</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14:paraId="6DE329A0" w14:textId="77777777" w:rsidR="0024527F" w:rsidRPr="005B147F" w:rsidRDefault="0024527F" w:rsidP="008643F2">
            <w:pPr>
              <w:spacing w:line="420" w:lineRule="exact"/>
              <w:jc w:val="center"/>
              <w:rPr>
                <w:rFonts w:ascii="宋体" w:hAnsi="宋体"/>
                <w:color w:val="000000"/>
                <w:sz w:val="24"/>
              </w:rPr>
            </w:pPr>
          </w:p>
        </w:tc>
      </w:tr>
      <w:tr w:rsidR="0024527F" w:rsidRPr="00B64175" w14:paraId="4635C995" w14:textId="77777777" w:rsidTr="008643F2">
        <w:trPr>
          <w:trHeight w:val="666"/>
          <w:jc w:val="center"/>
        </w:trPr>
        <w:tc>
          <w:tcPr>
            <w:tcW w:w="1368" w:type="dxa"/>
            <w:vMerge w:val="restart"/>
            <w:vAlign w:val="center"/>
          </w:tcPr>
          <w:p w14:paraId="04DA9295"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全水分（收到基）</w:t>
            </w:r>
          </w:p>
        </w:tc>
        <w:tc>
          <w:tcPr>
            <w:tcW w:w="2463" w:type="dxa"/>
            <w:vAlign w:val="center"/>
          </w:tcPr>
          <w:p w14:paraId="50360A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3657" w:type="dxa"/>
          </w:tcPr>
          <w:p w14:paraId="444E647E"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w:t>
            </w:r>
          </w:p>
        </w:tc>
        <w:tc>
          <w:tcPr>
            <w:tcW w:w="1080" w:type="dxa"/>
            <w:vMerge w:val="restart"/>
            <w:vAlign w:val="center"/>
          </w:tcPr>
          <w:p w14:paraId="0E71FE4F"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单样煤量</w:t>
            </w:r>
          </w:p>
        </w:tc>
      </w:tr>
      <w:tr w:rsidR="0024527F" w:rsidRPr="00B64175" w14:paraId="6A7DBAE5" w14:textId="77777777" w:rsidTr="008643F2">
        <w:trPr>
          <w:trHeight w:val="557"/>
          <w:jc w:val="center"/>
        </w:trPr>
        <w:tc>
          <w:tcPr>
            <w:tcW w:w="1368" w:type="dxa"/>
            <w:vMerge/>
            <w:vAlign w:val="center"/>
          </w:tcPr>
          <w:p w14:paraId="18832B67"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7B24D2D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14</w:t>
            </w:r>
            <w:r w:rsidRPr="00B64175">
              <w:rPr>
                <w:rFonts w:ascii="宋体" w:hAnsi="宋体" w:hint="eastAsia"/>
                <w:color w:val="000000"/>
                <w:sz w:val="24"/>
              </w:rPr>
              <w:t>%</w:t>
            </w:r>
          </w:p>
        </w:tc>
        <w:tc>
          <w:tcPr>
            <w:tcW w:w="3657" w:type="dxa"/>
          </w:tcPr>
          <w:p w14:paraId="4EB8E2A3"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%），另加扣10元/吨</w:t>
            </w:r>
          </w:p>
        </w:tc>
        <w:tc>
          <w:tcPr>
            <w:tcW w:w="1080" w:type="dxa"/>
            <w:vMerge/>
            <w:vAlign w:val="center"/>
          </w:tcPr>
          <w:p w14:paraId="25DB55F7" w14:textId="77777777" w:rsidR="0024527F" w:rsidRPr="00B64175" w:rsidRDefault="0024527F" w:rsidP="008643F2">
            <w:pPr>
              <w:spacing w:line="420" w:lineRule="exact"/>
              <w:jc w:val="center"/>
              <w:rPr>
                <w:rFonts w:ascii="宋体" w:hAnsi="宋体"/>
                <w:color w:val="000000"/>
                <w:sz w:val="24"/>
              </w:rPr>
            </w:pPr>
          </w:p>
        </w:tc>
      </w:tr>
    </w:tbl>
    <w:p w14:paraId="7477DF0C"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4、若出现单样热值小于4</w:t>
      </w:r>
      <w:r w:rsidRPr="00A3748E">
        <w:rPr>
          <w:rFonts w:ascii="宋体" w:hAnsi="宋体"/>
          <w:color w:val="000000"/>
          <w:sz w:val="24"/>
        </w:rPr>
        <w:t>6</w:t>
      </w:r>
      <w:r w:rsidRPr="00A3748E">
        <w:rPr>
          <w:rFonts w:ascii="宋体" w:hAnsi="宋体" w:hint="eastAsia"/>
          <w:color w:val="000000"/>
          <w:sz w:val="24"/>
        </w:rPr>
        <w:t>00大卡/千克，则对应该批次煤炭单独进行结算：（热值/</w:t>
      </w:r>
      <w:r w:rsidRPr="00A3748E">
        <w:rPr>
          <w:rFonts w:ascii="宋体" w:hAnsi="宋体"/>
          <w:color w:val="000000"/>
          <w:sz w:val="24"/>
        </w:rPr>
        <w:t>5200</w:t>
      </w:r>
      <w:r w:rsidRPr="00A3748E">
        <w:rPr>
          <w:rFonts w:ascii="宋体" w:hAnsi="宋体" w:hint="eastAsia"/>
          <w:color w:val="000000"/>
          <w:sz w:val="24"/>
        </w:rPr>
        <w:t>）×基价，</w:t>
      </w:r>
      <w:r w:rsidRPr="00A3748E">
        <w:rPr>
          <w:rFonts w:ascii="宋体" w:hAnsi="宋体"/>
          <w:color w:val="000000"/>
          <w:sz w:val="24"/>
        </w:rPr>
        <w:t>另</w:t>
      </w:r>
      <w:r w:rsidRPr="00A3748E">
        <w:rPr>
          <w:rFonts w:ascii="宋体" w:hAnsi="宋体" w:hint="eastAsia"/>
          <w:color w:val="000000"/>
          <w:sz w:val="24"/>
        </w:rPr>
        <w:t>加</w:t>
      </w:r>
      <w:r w:rsidRPr="00A3748E">
        <w:rPr>
          <w:rFonts w:ascii="宋体" w:hAnsi="宋体"/>
          <w:color w:val="000000"/>
          <w:sz w:val="24"/>
        </w:rPr>
        <w:t>扣40</w:t>
      </w:r>
      <w:r w:rsidRPr="00A3748E">
        <w:rPr>
          <w:rFonts w:ascii="宋体" w:hAnsi="宋体" w:hint="eastAsia"/>
          <w:color w:val="000000"/>
          <w:sz w:val="24"/>
        </w:rPr>
        <w:t>元/吨结算。若出现单样热值小于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14:paraId="35B4B2DD"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14:paraId="703EAA83"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第六条　付款方式</w:t>
      </w:r>
    </w:p>
    <w:p w14:paraId="2F2068D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14:paraId="0961CBE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第七条　违约责任</w:t>
      </w:r>
    </w:p>
    <w:p w14:paraId="07D83CAE"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乙方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全部损失。</w:t>
      </w:r>
    </w:p>
    <w:p w14:paraId="0D9C97EF"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2、若甲方未能按照下达的计划数量进煤，应于当月前10天通知乙方将剩余</w:t>
      </w:r>
      <w:r w:rsidRPr="00A459C5">
        <w:rPr>
          <w:rFonts w:ascii="宋体" w:hAnsi="宋体" w:hint="eastAsia"/>
          <w:color w:val="000000"/>
          <w:sz w:val="24"/>
        </w:rPr>
        <w:lastRenderedPageBreak/>
        <w:t>数量按原价转下月供应。</w:t>
      </w:r>
    </w:p>
    <w:p w14:paraId="4B7D728E"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3、若甲方需增加合同计划外的数量，双方可在本合同条款的基础上进行协商后共同确认，具体事项以甲方函件的形式通知为准。</w:t>
      </w:r>
    </w:p>
    <w:p w14:paraId="26A09D69"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4、若发生不可抗拒的因素影响，甲乙双方无须对对方负责任，受影响一方应在第一时间通知对方详情，并积极采取有效的措施，防止或减少双方损失，并提供事故所在地政府有关证明。</w:t>
      </w:r>
    </w:p>
    <w:p w14:paraId="7AC3873A"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第八条　争议或纠纷处理</w:t>
      </w:r>
    </w:p>
    <w:p w14:paraId="3A27C43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14:paraId="229F4D7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第九条　其他</w:t>
      </w:r>
    </w:p>
    <w:p w14:paraId="546BC61D"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1、本合同经双方盖章后生效。</w:t>
      </w:r>
    </w:p>
    <w:p w14:paraId="459C385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14:paraId="152AAB2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3、本合同正本一式二份，双方各执一份。</w:t>
      </w:r>
    </w:p>
    <w:p w14:paraId="20F53543" w14:textId="77777777" w:rsidR="0024527F" w:rsidRPr="00A459C5" w:rsidRDefault="0024527F" w:rsidP="0024527F">
      <w:pPr>
        <w:spacing w:line="420" w:lineRule="exact"/>
        <w:rPr>
          <w:rFonts w:ascii="宋体" w:hAnsi="宋体"/>
          <w:color w:val="000000"/>
          <w:sz w:val="24"/>
        </w:rPr>
      </w:pPr>
    </w:p>
    <w:p w14:paraId="7A091E5B"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附件：《廉政责任书》</w:t>
      </w:r>
    </w:p>
    <w:p w14:paraId="4ADE9327" w14:textId="77777777" w:rsidR="0024527F" w:rsidRPr="00A459C5" w:rsidRDefault="0024527F" w:rsidP="0024527F">
      <w:pPr>
        <w:spacing w:line="420" w:lineRule="exact"/>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7"/>
      </w:tblGrid>
      <w:tr w:rsidR="0024527F" w:rsidRPr="00A459C5" w14:paraId="645866EA" w14:textId="77777777" w:rsidTr="008643F2">
        <w:tc>
          <w:tcPr>
            <w:tcW w:w="4530" w:type="dxa"/>
            <w:shd w:val="clear" w:color="auto" w:fill="auto"/>
          </w:tcPr>
          <w:p w14:paraId="57C01004"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甲方：厦门海发环保能源股份有限公司</w:t>
            </w:r>
          </w:p>
          <w:p w14:paraId="7E3342E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：厦门市海沧区阳光西路</w:t>
            </w:r>
            <w:r w:rsidRPr="00A459C5">
              <w:rPr>
                <w:rFonts w:ascii="宋体" w:hAnsi="宋体" w:hint="eastAsia"/>
                <w:color w:val="000000"/>
                <w:sz w:val="22"/>
              </w:rPr>
              <w:t>288号</w:t>
            </w:r>
          </w:p>
          <w:p w14:paraId="0F9B0691" w14:textId="77777777" w:rsidR="0024527F" w:rsidRDefault="00350970" w:rsidP="008643F2">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4957B062" w14:textId="77777777" w:rsidR="00350970" w:rsidRDefault="00350970" w:rsidP="008643F2">
            <w:pPr>
              <w:spacing w:line="420" w:lineRule="exact"/>
              <w:rPr>
                <w:rFonts w:ascii="宋体" w:hAnsi="宋体"/>
                <w:color w:val="000000"/>
                <w:sz w:val="22"/>
              </w:rPr>
            </w:pPr>
            <w:r w:rsidRPr="00A459C5">
              <w:rPr>
                <w:rFonts w:ascii="宋体" w:hAnsi="宋体" w:hint="eastAsia"/>
                <w:color w:val="000000"/>
                <w:sz w:val="22"/>
              </w:rPr>
              <w:t>经办人：</w:t>
            </w:r>
          </w:p>
          <w:p w14:paraId="441672EC"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14:paraId="2C43A0F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乙方：</w:t>
            </w:r>
          </w:p>
          <w:p w14:paraId="3983571C" w14:textId="77777777" w:rsidR="0024527F" w:rsidRDefault="00350970" w:rsidP="008643F2">
            <w:pPr>
              <w:spacing w:line="420" w:lineRule="exact"/>
              <w:rPr>
                <w:rFonts w:ascii="宋体" w:hAnsi="宋体"/>
                <w:color w:val="000000"/>
                <w:sz w:val="22"/>
              </w:rPr>
            </w:pPr>
            <w:r>
              <w:rPr>
                <w:rFonts w:ascii="宋体" w:hAnsi="宋体" w:hint="eastAsia"/>
                <w:color w:val="000000"/>
                <w:sz w:val="22"/>
              </w:rPr>
              <w:t>地</w:t>
            </w:r>
            <w:r>
              <w:rPr>
                <w:rFonts w:ascii="宋体" w:hAnsi="宋体"/>
                <w:color w:val="000000"/>
                <w:sz w:val="22"/>
              </w:rPr>
              <w:t>址：</w:t>
            </w:r>
          </w:p>
          <w:p w14:paraId="7EB1A12A"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7F80B9D8"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经办人：</w:t>
            </w:r>
          </w:p>
          <w:p w14:paraId="0866A1C3"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14:paraId="2E711E3D" w14:textId="77777777" w:rsidR="0024527F" w:rsidRPr="00A459C5" w:rsidRDefault="0024527F" w:rsidP="0024527F">
      <w:pPr>
        <w:rPr>
          <w:rFonts w:ascii="宋体" w:hAnsi="宋体"/>
          <w:b/>
          <w:color w:val="000000"/>
          <w:sz w:val="32"/>
          <w:szCs w:val="32"/>
        </w:rPr>
      </w:pPr>
    </w:p>
    <w:p w14:paraId="44A1CDF8" w14:textId="77777777" w:rsidR="00A3748E" w:rsidRDefault="00A3748E" w:rsidP="0024527F">
      <w:pPr>
        <w:rPr>
          <w:rFonts w:ascii="宋体" w:hAnsi="宋体"/>
          <w:b/>
          <w:color w:val="000000"/>
          <w:sz w:val="32"/>
          <w:szCs w:val="32"/>
        </w:rPr>
      </w:pPr>
    </w:p>
    <w:p w14:paraId="0E678BB2" w14:textId="77777777"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t>附件</w:t>
      </w:r>
    </w:p>
    <w:p w14:paraId="3566F505" w14:textId="77777777"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14:paraId="49D293FD"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甲方：厦门海发环保能源股份有限公司</w:t>
      </w:r>
    </w:p>
    <w:p w14:paraId="2E841C37"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乙方：</w:t>
      </w:r>
    </w:p>
    <w:p w14:paraId="1D3B328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14:paraId="030D9ED7"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一、甲、乙双方应自觉遵守国家、行业、地方各项法律法规及规章制度，严格按照有关规定管理好各项工作，按照经济合同规定，履行各项义务。</w:t>
      </w:r>
    </w:p>
    <w:p w14:paraId="3C934A04"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lastRenderedPageBreak/>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14:paraId="798B3FDD" w14:textId="77777777" w:rsidR="0024527F" w:rsidRPr="00A459C5" w:rsidRDefault="0024527F" w:rsidP="0024527F">
      <w:pPr>
        <w:spacing w:line="440" w:lineRule="exact"/>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14:paraId="6E1DEBE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14:paraId="0CF00F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14:paraId="708BC07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14:paraId="3C62FA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七、本责任书一式二份，双方各执一份。</w:t>
      </w:r>
    </w:p>
    <w:p w14:paraId="3C2D40B9"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八、本责任书自签订之日起生效。</w:t>
      </w:r>
    </w:p>
    <w:p w14:paraId="2F18C3FD" w14:textId="77777777" w:rsidR="0024527F" w:rsidRPr="00A459C5" w:rsidRDefault="0024527F" w:rsidP="0024527F">
      <w:pPr>
        <w:spacing w:line="440" w:lineRule="exact"/>
        <w:rPr>
          <w:rFonts w:ascii="宋体" w:hAnsi="宋体"/>
          <w:color w:val="000000"/>
          <w:sz w:val="24"/>
        </w:rPr>
      </w:pPr>
    </w:p>
    <w:p w14:paraId="64237F0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 (单位盖章)：                      乙方(单位盖章)</w:t>
      </w:r>
    </w:p>
    <w:p w14:paraId="40CCF94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甲方项目负责人：                       乙方项目负责人： </w:t>
      </w:r>
    </w:p>
    <w:p w14:paraId="1283C215"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                                     </w:t>
      </w:r>
    </w:p>
    <w:p w14:paraId="63B95653" w14:textId="77777777" w:rsidR="0024527F" w:rsidRPr="00A459C5" w:rsidRDefault="0024527F" w:rsidP="0024527F">
      <w:pPr>
        <w:spacing w:line="440" w:lineRule="exact"/>
        <w:rPr>
          <w:rFonts w:ascii="宋体" w:hAnsi="宋体"/>
          <w:color w:val="000000"/>
          <w:sz w:val="24"/>
        </w:rPr>
      </w:pPr>
    </w:p>
    <w:p w14:paraId="58319EEB" w14:textId="77777777" w:rsidR="0024527F" w:rsidRPr="00A459C5" w:rsidRDefault="0024527F" w:rsidP="0024527F">
      <w:pPr>
        <w:spacing w:line="420" w:lineRule="exact"/>
        <w:rPr>
          <w:color w:val="000000"/>
        </w:rPr>
      </w:pPr>
      <w:r w:rsidRPr="00A459C5">
        <w:rPr>
          <w:rFonts w:ascii="宋体" w:hAnsi="宋体" w:hint="eastAsia"/>
          <w:color w:val="000000"/>
          <w:sz w:val="24"/>
        </w:rPr>
        <w:t xml:space="preserve">                        签订日期：年月日</w:t>
      </w:r>
    </w:p>
    <w:p w14:paraId="02AA8560" w14:textId="77777777" w:rsidR="00D43597" w:rsidRDefault="00D43597"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2B1F57FA"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C7EDC4C"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59D63E94"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0B2B8E0F"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20F58435"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05DDA5EC"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2CB6BD8" w14:textId="77A3C189"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Pr="00D43597">
        <w:rPr>
          <w:rFonts w:ascii="宋体" w:eastAsia="宋体" w:hAnsi="宋体" w:hint="eastAsia"/>
          <w:bCs/>
          <w:color w:val="000000"/>
          <w:sz w:val="36"/>
          <w:szCs w:val="36"/>
        </w:rPr>
        <w:t xml:space="preserve"> </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14:paraId="5D67D4D2" w14:textId="77777777" w:rsidTr="00A92920">
        <w:trPr>
          <w:trHeight w:val="90"/>
        </w:trPr>
        <w:tc>
          <w:tcPr>
            <w:tcW w:w="5000" w:type="pct"/>
          </w:tcPr>
          <w:p w14:paraId="30F5319C" w14:textId="77777777" w:rsidR="009E27BA" w:rsidRDefault="009E27BA" w:rsidP="00A92920">
            <w:pPr>
              <w:spacing w:line="360" w:lineRule="auto"/>
              <w:rPr>
                <w:rFonts w:ascii="宋体" w:hAnsi="宋体"/>
                <w:sz w:val="24"/>
              </w:rPr>
            </w:pPr>
            <w:r>
              <w:rPr>
                <w:rFonts w:ascii="宋体" w:hAnsi="宋体" w:hint="eastAsia"/>
                <w:sz w:val="24"/>
              </w:rPr>
              <w:t xml:space="preserve">注释： </w:t>
            </w:r>
          </w:p>
          <w:p w14:paraId="497D0CFB" w14:textId="4D722DEB"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14:paraId="735C5BBF" w14:textId="77777777"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14:paraId="393897F6" w14:textId="77777777" w:rsidR="00965D5D" w:rsidRDefault="00965D5D" w:rsidP="00965D5D">
      <w:pPr>
        <w:spacing w:line="360" w:lineRule="auto"/>
        <w:jc w:val="center"/>
        <w:outlineLvl w:val="0"/>
        <w:rPr>
          <w:rFonts w:ascii="宋体" w:hAnsi="宋体"/>
          <w:b/>
          <w:sz w:val="52"/>
        </w:rPr>
      </w:pPr>
      <w:bookmarkStart w:id="49" w:name="_Toc3580"/>
      <w:bookmarkStart w:id="50" w:name="_Toc28305"/>
      <w:bookmarkStart w:id="51" w:name="_Toc30894"/>
      <w:r>
        <w:rPr>
          <w:rFonts w:ascii="宋体" w:hAnsi="宋体"/>
          <w:b/>
          <w:sz w:val="52"/>
        </w:rPr>
        <w:t>煤炭（烟煤）</w:t>
      </w:r>
      <w:r>
        <w:rPr>
          <w:rFonts w:ascii="宋体" w:hAnsi="宋体" w:hint="eastAsia"/>
          <w:b/>
          <w:sz w:val="52"/>
        </w:rPr>
        <w:t>采购项目</w:t>
      </w:r>
    </w:p>
    <w:bookmarkEnd w:id="49"/>
    <w:bookmarkEnd w:id="50"/>
    <w:bookmarkEnd w:id="51"/>
    <w:p w14:paraId="4B2A8FA9" w14:textId="30588124"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14:paraId="3AD61153" w14:textId="77777777" w:rsidR="00965D5D" w:rsidRDefault="00965D5D" w:rsidP="00965D5D">
      <w:pPr>
        <w:spacing w:line="360" w:lineRule="auto"/>
        <w:rPr>
          <w:rFonts w:ascii="宋体" w:hAnsi="宋体"/>
          <w:b/>
          <w:sz w:val="36"/>
        </w:rPr>
      </w:pPr>
    </w:p>
    <w:p w14:paraId="41636934"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14:paraId="1DC7D7BE" w14:textId="77777777" w:rsidR="00965D5D" w:rsidRDefault="00965D5D" w:rsidP="00965D5D">
      <w:pPr>
        <w:spacing w:beforeLines="50" w:before="156" w:line="400" w:lineRule="atLeast"/>
        <w:jc w:val="left"/>
        <w:rPr>
          <w:rFonts w:ascii="宋体" w:hAnsi="宋体"/>
          <w:b/>
          <w:bCs/>
          <w:sz w:val="30"/>
          <w:szCs w:val="30"/>
          <w:u w:val="single"/>
        </w:rPr>
      </w:pPr>
    </w:p>
    <w:p w14:paraId="16AC646D"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r>
        <w:rPr>
          <w:rFonts w:ascii="宋体" w:hAnsi="宋体" w:hint="eastAsia"/>
          <w:b/>
          <w:bCs/>
          <w:sz w:val="30"/>
          <w:szCs w:val="30"/>
          <w:u w:val="single"/>
        </w:rPr>
        <w:t xml:space="preserve">                     </w:t>
      </w:r>
    </w:p>
    <w:p w14:paraId="6E955940" w14:textId="77777777" w:rsidR="00965D5D" w:rsidRDefault="00965D5D" w:rsidP="00965D5D">
      <w:pPr>
        <w:spacing w:beforeLines="50" w:before="156" w:line="400" w:lineRule="atLeast"/>
        <w:ind w:firstLineChars="600" w:firstLine="1687"/>
        <w:jc w:val="center"/>
        <w:rPr>
          <w:rFonts w:ascii="宋体" w:hAnsi="宋体"/>
          <w:b/>
          <w:bCs/>
          <w:sz w:val="28"/>
          <w:szCs w:val="28"/>
        </w:rPr>
      </w:pPr>
    </w:p>
    <w:p w14:paraId="728DDA2B" w14:textId="643BBB7B" w:rsidR="00965D5D" w:rsidRDefault="00965D5D" w:rsidP="00965D5D">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w:t>
      </w:r>
      <w:r w:rsidR="00B45D3C">
        <w:rPr>
          <w:rFonts w:ascii="宋体" w:hAnsi="宋体"/>
          <w:b/>
          <w:bCs/>
          <w:sz w:val="28"/>
          <w:szCs w:val="28"/>
        </w:rPr>
        <w:t>7</w:t>
      </w:r>
      <w:r>
        <w:rPr>
          <w:rFonts w:ascii="宋体" w:hAnsi="宋体" w:hint="eastAsia"/>
          <w:b/>
          <w:bCs/>
          <w:sz w:val="28"/>
          <w:szCs w:val="28"/>
        </w:rPr>
        <w:t>月   日</w:t>
      </w:r>
      <w:bookmarkEnd w:id="62"/>
      <w:bookmarkEnd w:id="63"/>
      <w:bookmarkEnd w:id="64"/>
      <w:bookmarkEnd w:id="65"/>
      <w:bookmarkEnd w:id="66"/>
    </w:p>
    <w:p w14:paraId="46F78F71" w14:textId="2E1E61D1" w:rsidR="00262D0E" w:rsidRDefault="00613635" w:rsidP="00262D0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14:paraId="2246CA94"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14:paraId="10D65228"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14:paraId="091A7977"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14:paraId="57B26ECB" w14:textId="77777777"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14:paraId="73515429" w14:textId="2EC1B0C0"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70"/>
    </w:p>
    <w:p w14:paraId="121690C0" w14:textId="54CD599D"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14:paraId="06BBBFF0" w14:textId="77777777" w:rsidR="00965D5D" w:rsidRDefault="00965D5D" w:rsidP="00965D5D">
      <w:pPr>
        <w:tabs>
          <w:tab w:val="left" w:pos="0"/>
        </w:tabs>
        <w:kinsoku w:val="0"/>
        <w:overflowPunct w:val="0"/>
        <w:snapToGrid w:val="0"/>
        <w:spacing w:line="400" w:lineRule="atLeast"/>
        <w:outlineLvl w:val="0"/>
        <w:rPr>
          <w:rFonts w:ascii="宋体" w:hAnsi="宋体"/>
          <w:sz w:val="24"/>
          <w:szCs w:val="24"/>
        </w:rPr>
      </w:pPr>
    </w:p>
    <w:p w14:paraId="6BBF17C7" w14:textId="77777777"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14:paraId="1D0012F9" w14:textId="77777777"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r w:rsidRPr="00E67A1D">
        <w:rPr>
          <w:rFonts w:eastAsia="宋体" w:cs="宋体" w:hint="eastAsia"/>
          <w:bCs/>
          <w:szCs w:val="32"/>
        </w:rPr>
        <w:t xml:space="preserve"> </w:t>
      </w:r>
    </w:p>
    <w:p w14:paraId="26E4A0AB" w14:textId="77777777"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14:paraId="2BF47B2B" w14:textId="77777777"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14:paraId="5D25D931" w14:textId="77777777"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14:paraId="100A0BF7" w14:textId="77777777"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Pr>
          <w:rFonts w:ascii="宋体" w:hAnsi="宋体" w:cs="宋体" w:hint="eastAsia"/>
          <w:spacing w:val="-4"/>
          <w:sz w:val="24"/>
          <w:szCs w:val="24"/>
          <w:u w:val="single"/>
        </w:rPr>
        <w:t xml:space="preserve"> </w:t>
      </w:r>
      <w:r w:rsidRPr="00A04DDE">
        <w:rPr>
          <w:rFonts w:ascii="宋体" w:hAnsi="宋体" w:cs="宋体" w:hint="eastAsia"/>
          <w:b/>
          <w:spacing w:val="-4"/>
          <w:sz w:val="24"/>
          <w:szCs w:val="24"/>
          <w:u w:val="single"/>
        </w:rPr>
        <w:t>新</w:t>
      </w:r>
      <w:r w:rsidRPr="00A04DDE">
        <w:rPr>
          <w:rFonts w:ascii="宋体" w:hAnsi="宋体" w:cs="宋体"/>
          <w:b/>
          <w:spacing w:val="-4"/>
          <w:sz w:val="24"/>
          <w:szCs w:val="24"/>
          <w:u w:val="single"/>
        </w:rPr>
        <w:t>阳热电煤炭（</w:t>
      </w:r>
      <w:r w:rsidRPr="00A04DDE">
        <w:rPr>
          <w:rFonts w:ascii="宋体" w:hAnsi="宋体" w:cs="宋体" w:hint="eastAsia"/>
          <w:b/>
          <w:spacing w:val="-4"/>
          <w:sz w:val="24"/>
          <w:szCs w:val="24"/>
          <w:u w:val="single"/>
        </w:rPr>
        <w:t>烟煤</w:t>
      </w:r>
      <w:r w:rsidRPr="00A04DDE">
        <w:rPr>
          <w:rFonts w:ascii="宋体" w:hAnsi="宋体" w:cs="宋体"/>
          <w:b/>
          <w:spacing w:val="-4"/>
          <w:sz w:val="24"/>
          <w:szCs w:val="24"/>
          <w:u w:val="single"/>
        </w:rPr>
        <w:t>）采购</w:t>
      </w:r>
      <w:r w:rsidRPr="00AB4FDB">
        <w:rPr>
          <w:rFonts w:ascii="宋体" w:hAnsi="宋体" w:hint="eastAsia"/>
          <w:bCs/>
          <w:sz w:val="24"/>
          <w:szCs w:val="24"/>
          <w:u w:val="single"/>
        </w:rPr>
        <w:t xml:space="preserve"> </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14:paraId="6C79AA11" w14:textId="77777777"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14:paraId="127E35E1"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14:paraId="0EE5BB34" w14:textId="09402DB3"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14:paraId="1E4B71CA"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14:paraId="4F591930" w14:textId="0F9CF6C9"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14:paraId="2828393B" w14:textId="77777777" w:rsidR="00427268" w:rsidRDefault="00427268" w:rsidP="009A60F1">
      <w:pPr>
        <w:kinsoku w:val="0"/>
        <w:overflowPunct w:val="0"/>
        <w:snapToGrid w:val="0"/>
        <w:spacing w:line="480" w:lineRule="auto"/>
        <w:jc w:val="center"/>
        <w:rPr>
          <w:rFonts w:ascii="宋体" w:hAnsi="宋体" w:cs="宋体"/>
          <w:spacing w:val="-4"/>
          <w:sz w:val="24"/>
          <w:szCs w:val="24"/>
        </w:rPr>
      </w:pPr>
    </w:p>
    <w:p w14:paraId="2A284A67" w14:textId="77777777"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w:t>
      </w:r>
      <w:r w:rsidR="009A60F1">
        <w:rPr>
          <w:rFonts w:ascii="宋体" w:hAnsi="宋体" w:cs="宋体"/>
          <w:spacing w:val="-4"/>
          <w:sz w:val="24"/>
          <w:szCs w:val="24"/>
        </w:rPr>
        <w:t xml:space="preserve"> </w:t>
      </w:r>
      <w:r>
        <w:rPr>
          <w:rFonts w:ascii="宋体" w:hAnsi="宋体" w:hint="eastAsia"/>
          <w:bCs/>
          <w:sz w:val="24"/>
          <w:szCs w:val="24"/>
        </w:rPr>
        <w:t>报价单位（盖公章）：</w:t>
      </w:r>
      <w:r>
        <w:rPr>
          <w:rFonts w:ascii="宋体" w:hAnsi="宋体" w:cs="宋体" w:hint="eastAsia"/>
          <w:spacing w:val="-4"/>
          <w:sz w:val="24"/>
          <w:szCs w:val="24"/>
          <w:u w:val="single"/>
        </w:rPr>
        <w:t xml:space="preserve">                    </w:t>
      </w:r>
    </w:p>
    <w:p w14:paraId="0516F9AC" w14:textId="77777777" w:rsidR="00B45D3C" w:rsidRDefault="00B45D3C" w:rsidP="009A60F1">
      <w:pPr>
        <w:kinsoku w:val="0"/>
        <w:overflowPunct w:val="0"/>
        <w:snapToGrid w:val="0"/>
        <w:spacing w:line="520" w:lineRule="atLeast"/>
        <w:ind w:firstLineChars="100" w:firstLine="232"/>
        <w:rPr>
          <w:rFonts w:ascii="宋体" w:hAnsi="宋体" w:cs="宋体"/>
          <w:spacing w:val="-4"/>
          <w:sz w:val="24"/>
          <w:szCs w:val="24"/>
        </w:rPr>
      </w:pPr>
    </w:p>
    <w:p w14:paraId="66BB0D35" w14:textId="77777777"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r>
        <w:rPr>
          <w:rFonts w:ascii="宋体" w:hAnsi="宋体" w:cs="宋体" w:hint="eastAsia"/>
          <w:spacing w:val="-4"/>
          <w:sz w:val="24"/>
          <w:szCs w:val="24"/>
          <w:u w:val="single"/>
        </w:rPr>
        <w:t xml:space="preserve">         </w:t>
      </w:r>
    </w:p>
    <w:p w14:paraId="5D74E84A" w14:textId="77777777" w:rsidR="00B45D3C" w:rsidRDefault="00427268" w:rsidP="00427268">
      <w:pPr>
        <w:kinsoku w:val="0"/>
        <w:overflowPunct w:val="0"/>
        <w:snapToGrid w:val="0"/>
        <w:spacing w:line="520" w:lineRule="atLeast"/>
        <w:rPr>
          <w:rFonts w:ascii="宋体" w:hAnsi="宋体" w:cs="宋体"/>
          <w:spacing w:val="-4"/>
          <w:sz w:val="24"/>
          <w:szCs w:val="24"/>
        </w:rPr>
      </w:pPr>
      <w:r>
        <w:rPr>
          <w:rFonts w:ascii="宋体" w:hAnsi="宋体" w:cs="宋体" w:hint="eastAsia"/>
          <w:spacing w:val="-4"/>
          <w:sz w:val="24"/>
          <w:szCs w:val="24"/>
        </w:rPr>
        <w:t xml:space="preserve">  </w:t>
      </w:r>
    </w:p>
    <w:p w14:paraId="30F6A882" w14:textId="6900508C" w:rsidR="00427268" w:rsidRPr="009A60F1" w:rsidRDefault="00427268" w:rsidP="00B45D3C">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日期：</w:t>
      </w:r>
      <w:r w:rsidR="00B45D3C">
        <w:rPr>
          <w:rFonts w:ascii="宋体" w:hAnsi="宋体" w:cs="宋体"/>
          <w:spacing w:val="-4"/>
          <w:sz w:val="24"/>
          <w:szCs w:val="24"/>
        </w:rPr>
        <w:t>2021</w:t>
      </w:r>
      <w:r>
        <w:rPr>
          <w:rFonts w:ascii="宋体" w:hAnsi="宋体" w:cs="宋体" w:hint="eastAsia"/>
          <w:spacing w:val="-4"/>
          <w:sz w:val="24"/>
          <w:szCs w:val="24"/>
        </w:rPr>
        <w:t>年</w:t>
      </w:r>
      <w:r w:rsidR="00B45D3C">
        <w:rPr>
          <w:rFonts w:ascii="宋体" w:hAnsi="宋体" w:cs="宋体"/>
          <w:spacing w:val="-4"/>
          <w:sz w:val="24"/>
          <w:szCs w:val="24"/>
        </w:rPr>
        <w:t>7</w:t>
      </w:r>
      <w:r>
        <w:rPr>
          <w:rFonts w:ascii="宋体" w:hAnsi="宋体" w:cs="宋体" w:hint="eastAsia"/>
          <w:spacing w:val="-4"/>
          <w:sz w:val="24"/>
          <w:szCs w:val="24"/>
        </w:rPr>
        <w:t>月   日</w:t>
      </w:r>
    </w:p>
    <w:p w14:paraId="01AB5F8B"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67D0295" w14:textId="77777777" w:rsidR="00427268" w:rsidRDefault="00427268" w:rsidP="00427268">
      <w:pPr>
        <w:kinsoku w:val="0"/>
        <w:overflowPunct w:val="0"/>
        <w:snapToGrid w:val="0"/>
        <w:spacing w:line="400" w:lineRule="atLeast"/>
        <w:jc w:val="center"/>
        <w:rPr>
          <w:rFonts w:ascii="宋体" w:hAnsi="宋体"/>
          <w:b/>
          <w:bCs/>
          <w:sz w:val="24"/>
          <w:szCs w:val="24"/>
        </w:rPr>
      </w:pPr>
    </w:p>
    <w:p w14:paraId="24D8D29E"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D14C2A1" w14:textId="77777777" w:rsidR="00965D5D" w:rsidRDefault="00965D5D" w:rsidP="00D819C9">
      <w:pPr>
        <w:widowControl/>
        <w:spacing w:line="360" w:lineRule="auto"/>
        <w:rPr>
          <w:rFonts w:ascii="宋体" w:hAnsi="宋体"/>
          <w:sz w:val="24"/>
        </w:rPr>
      </w:pPr>
    </w:p>
    <w:p w14:paraId="107B5C0E" w14:textId="77777777" w:rsidR="00965D5D" w:rsidRDefault="00965D5D" w:rsidP="00D819C9">
      <w:pPr>
        <w:widowControl/>
        <w:spacing w:line="360" w:lineRule="auto"/>
        <w:rPr>
          <w:rFonts w:ascii="宋体" w:hAnsi="宋体"/>
          <w:sz w:val="24"/>
        </w:rPr>
      </w:pPr>
    </w:p>
    <w:p w14:paraId="401E9F8B"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14:paraId="4C1EF9C1" w14:textId="77777777" w:rsidR="00B45D3C" w:rsidRDefault="00A04DDE" w:rsidP="009A60F1">
      <w:pPr>
        <w:widowControl/>
        <w:spacing w:line="500" w:lineRule="exact"/>
        <w:jc w:val="center"/>
        <w:rPr>
          <w:rFonts w:ascii="宋体" w:hAnsi="宋体"/>
          <w:b/>
          <w:kern w:val="0"/>
          <w:sz w:val="36"/>
          <w:szCs w:val="36"/>
        </w:rPr>
      </w:pPr>
      <w:r>
        <w:rPr>
          <w:rFonts w:ascii="宋体" w:hAnsi="宋体" w:hint="eastAsia"/>
          <w:b/>
          <w:kern w:val="0"/>
          <w:sz w:val="36"/>
          <w:szCs w:val="36"/>
        </w:rPr>
        <w:t xml:space="preserve">         </w:t>
      </w:r>
    </w:p>
    <w:p w14:paraId="71DB7FB8" w14:textId="14C57FB2" w:rsidR="00427268" w:rsidRDefault="00B45D3C" w:rsidP="009A60F1">
      <w:pPr>
        <w:widowControl/>
        <w:spacing w:line="500" w:lineRule="exact"/>
        <w:jc w:val="center"/>
        <w:rPr>
          <w:rFonts w:ascii="宋体" w:hAnsi="宋体"/>
          <w:b/>
          <w:kern w:val="0"/>
          <w:sz w:val="36"/>
          <w:szCs w:val="36"/>
        </w:rPr>
      </w:pPr>
      <w:r>
        <w:rPr>
          <w:rFonts w:ascii="宋体" w:hAnsi="宋体"/>
          <w:b/>
          <w:kern w:val="0"/>
          <w:sz w:val="36"/>
          <w:szCs w:val="36"/>
        </w:rPr>
        <w:t xml:space="preserve">       </w:t>
      </w:r>
      <w:r w:rsidR="00A04DDE" w:rsidRPr="00A04DDE">
        <w:rPr>
          <w:rFonts w:ascii="宋体" w:hAnsi="宋体" w:hint="eastAsia"/>
          <w:kern w:val="0"/>
          <w:sz w:val="36"/>
          <w:szCs w:val="36"/>
        </w:rPr>
        <w:t xml:space="preserve"> </w:t>
      </w:r>
      <w:r w:rsidR="00427268" w:rsidRPr="00A04DDE">
        <w:rPr>
          <w:rFonts w:ascii="宋体" w:hAnsi="宋体" w:hint="eastAsia"/>
          <w:kern w:val="0"/>
          <w:sz w:val="36"/>
          <w:szCs w:val="36"/>
        </w:rPr>
        <w:t>谈 判 报 价 书</w:t>
      </w:r>
      <w:r w:rsidR="00427268">
        <w:rPr>
          <w:rFonts w:ascii="宋体" w:hAnsi="宋体" w:hint="eastAsia"/>
          <w:b/>
          <w:kern w:val="0"/>
          <w:sz w:val="36"/>
          <w:szCs w:val="36"/>
        </w:rPr>
        <w:t>（</w:t>
      </w:r>
      <w:r w:rsidR="00427268">
        <w:rPr>
          <w:rFonts w:ascii="宋体" w:hAnsi="宋体"/>
          <w:b/>
          <w:kern w:val="0"/>
          <w:sz w:val="28"/>
          <w:szCs w:val="28"/>
        </w:rPr>
        <w:t>新阳热电</w:t>
      </w:r>
      <w:r w:rsidR="00427268">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126"/>
        <w:gridCol w:w="1843"/>
        <w:gridCol w:w="2457"/>
      </w:tblGrid>
      <w:tr w:rsidR="00427268" w14:paraId="1E7DD824" w14:textId="77777777" w:rsidTr="001171DE">
        <w:trPr>
          <w:trHeight w:val="1228"/>
        </w:trPr>
        <w:tc>
          <w:tcPr>
            <w:tcW w:w="3205" w:type="dxa"/>
            <w:vAlign w:val="center"/>
          </w:tcPr>
          <w:p w14:paraId="0CBFA916"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126" w:type="dxa"/>
            <w:vAlign w:val="center"/>
          </w:tcPr>
          <w:p w14:paraId="2FC6728E"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1843" w:type="dxa"/>
            <w:vAlign w:val="center"/>
          </w:tcPr>
          <w:p w14:paraId="6B2588F3"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457" w:type="dxa"/>
            <w:vAlign w:val="center"/>
          </w:tcPr>
          <w:p w14:paraId="1A03CA8A"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14:paraId="014B8CCE" w14:textId="77777777" w:rsidTr="001171DE">
        <w:trPr>
          <w:trHeight w:val="1751"/>
        </w:trPr>
        <w:tc>
          <w:tcPr>
            <w:tcW w:w="3205" w:type="dxa"/>
            <w:vAlign w:val="center"/>
          </w:tcPr>
          <w:p w14:paraId="5CD9A5E8" w14:textId="77777777" w:rsidR="00427268" w:rsidRDefault="00427268" w:rsidP="001171DE">
            <w:pPr>
              <w:widowControl/>
              <w:spacing w:line="276" w:lineRule="auto"/>
              <w:jc w:val="center"/>
              <w:rPr>
                <w:rFonts w:ascii="宋体" w:hAnsi="宋体"/>
                <w:sz w:val="24"/>
              </w:rPr>
            </w:pPr>
            <w:r>
              <w:rPr>
                <w:rFonts w:ascii="宋体" w:hAnsi="宋体" w:hint="eastAsia"/>
                <w:sz w:val="24"/>
              </w:rPr>
              <w:t xml:space="preserve">烟煤 </w:t>
            </w:r>
          </w:p>
          <w:p w14:paraId="24BEA467" w14:textId="77777777" w:rsidR="00427268" w:rsidRDefault="00427268" w:rsidP="001171DE">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Pr="007B605F">
              <w:rPr>
                <w:rFonts w:ascii="宋体" w:hAnsi="宋体" w:cs="宋体"/>
                <w:sz w:val="24"/>
                <w:szCs w:val="24"/>
              </w:rPr>
              <w:t>300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w:t>
            </w:r>
            <w:r>
              <w:rPr>
                <w:rFonts w:ascii="Arial" w:hAnsi="Arial" w:cs="Arial"/>
                <w:color w:val="333333"/>
                <w:szCs w:val="21"/>
                <w:shd w:val="clear" w:color="auto" w:fill="FFFFFF"/>
              </w:rPr>
              <w:t>（</w:t>
            </w:r>
            <w:r>
              <w:rPr>
                <w:rFonts w:ascii="Arial" w:hAnsi="Arial" w:cs="Arial"/>
                <w:color w:val="333333"/>
                <w:szCs w:val="21"/>
                <w:shd w:val="clear" w:color="auto" w:fill="FFFFFF"/>
              </w:rPr>
              <w:t>S</w:t>
            </w:r>
            <w:r>
              <w:rPr>
                <w:rFonts w:ascii="Arial" w:hAnsi="Arial" w:cs="Arial"/>
                <w:color w:val="333333"/>
                <w:szCs w:val="21"/>
                <w:shd w:val="clear" w:color="auto" w:fill="FFFFFF"/>
              </w:rPr>
              <w:t>偏差值</w:t>
            </w:r>
            <w:r>
              <w:rPr>
                <w:rFonts w:ascii="Arial" w:hAnsi="Arial" w:cs="Arial"/>
                <w:color w:val="333333"/>
                <w:szCs w:val="21"/>
                <w:shd w:val="clear" w:color="auto" w:fill="FFFFFF"/>
              </w:rPr>
              <w:t>±0.1%</w:t>
            </w:r>
            <w:r>
              <w:rPr>
                <w:rFonts w:ascii="Arial" w:hAnsi="Arial" w:cs="Arial"/>
                <w:color w:val="333333"/>
                <w:szCs w:val="21"/>
                <w:shd w:val="clear" w:color="auto" w:fill="FFFFFF"/>
              </w:rPr>
              <w:t>不予考核，</w:t>
            </w:r>
            <w:r>
              <w:rPr>
                <w:rFonts w:ascii="Arial" w:hAnsi="Arial" w:cs="Arial"/>
                <w:color w:val="333333"/>
                <w:szCs w:val="21"/>
                <w:shd w:val="clear" w:color="auto" w:fill="FFFFFF"/>
              </w:rPr>
              <w:t>S</w:t>
            </w:r>
            <w:r>
              <w:rPr>
                <w:rFonts w:ascii="Arial" w:hAnsi="Arial" w:cs="Arial"/>
                <w:color w:val="333333"/>
                <w:szCs w:val="21"/>
                <w:shd w:val="clear" w:color="auto" w:fill="FFFFFF"/>
              </w:rPr>
              <w:t>＞</w:t>
            </w:r>
            <w:r>
              <w:rPr>
                <w:rFonts w:ascii="Arial" w:hAnsi="Arial" w:cs="Arial"/>
                <w:color w:val="333333"/>
                <w:szCs w:val="21"/>
                <w:shd w:val="clear" w:color="auto" w:fill="FFFFFF"/>
              </w:rPr>
              <w:t>0.6%</w:t>
            </w:r>
            <w:r>
              <w:rPr>
                <w:rFonts w:ascii="Arial" w:hAnsi="Arial" w:cs="Arial"/>
                <w:color w:val="333333"/>
                <w:szCs w:val="21"/>
                <w:shd w:val="clear" w:color="auto" w:fill="FFFFFF"/>
              </w:rPr>
              <w:t>纳入考核）</w:t>
            </w:r>
            <w:r w:rsidRPr="007B605F">
              <w:rPr>
                <w:rFonts w:ascii="宋体" w:hAnsi="宋体" w:hint="eastAsia"/>
                <w:sz w:val="24"/>
                <w:szCs w:val="24"/>
              </w:rPr>
              <w:t>，水分≤</w:t>
            </w:r>
            <w:r w:rsidRPr="007B605F">
              <w:rPr>
                <w:rFonts w:ascii="宋体" w:hAnsi="宋体"/>
                <w:sz w:val="24"/>
                <w:szCs w:val="24"/>
              </w:rPr>
              <w:t>1</w:t>
            </w:r>
            <w:r>
              <w:rPr>
                <w:rFonts w:ascii="宋体" w:hAnsi="宋体"/>
                <w:sz w:val="24"/>
                <w:szCs w:val="24"/>
              </w:rPr>
              <w:t>2</w:t>
            </w:r>
            <w:r w:rsidRPr="007B605F">
              <w:rPr>
                <w:rFonts w:ascii="宋体" w:hAnsi="宋体" w:hint="eastAsia"/>
                <w:sz w:val="24"/>
                <w:szCs w:val="24"/>
              </w:rPr>
              <w:t>%，灰分</w:t>
            </w:r>
            <w:r>
              <w:rPr>
                <w:rFonts w:ascii="宋体" w:hAnsi="宋体"/>
                <w:sz w:val="24"/>
                <w:szCs w:val="24"/>
              </w:rPr>
              <w:t>20</w:t>
            </w:r>
            <w:r w:rsidRPr="007B605F">
              <w:rPr>
                <w:rFonts w:ascii="宋体" w:hAnsi="宋体"/>
                <w:sz w:val="24"/>
                <w:szCs w:val="24"/>
              </w:rPr>
              <w:t>-</w:t>
            </w:r>
            <w:r>
              <w:rPr>
                <w:rFonts w:ascii="宋体" w:hAnsi="宋体"/>
                <w:sz w:val="24"/>
                <w:szCs w:val="24"/>
              </w:rPr>
              <w:t>30</w:t>
            </w:r>
            <w:r w:rsidRPr="007B605F">
              <w:rPr>
                <w:rFonts w:ascii="宋体" w:hAnsi="宋体"/>
                <w:sz w:val="24"/>
                <w:szCs w:val="24"/>
              </w:rPr>
              <w:t>%</w:t>
            </w:r>
            <w:r w:rsidRPr="007B605F">
              <w:rPr>
                <w:rFonts w:ascii="宋体" w:hAnsi="宋体" w:hint="eastAsia"/>
                <w:sz w:val="24"/>
                <w:szCs w:val="24"/>
              </w:rPr>
              <w:t>，</w:t>
            </w:r>
            <w:r w:rsidRPr="007B605F">
              <w:rPr>
                <w:rFonts w:ascii="宋体" w:hAnsi="宋体"/>
                <w:sz w:val="24"/>
                <w:szCs w:val="24"/>
              </w:rPr>
              <w:t>挥发分</w:t>
            </w:r>
            <w:r>
              <w:rPr>
                <w:rFonts w:ascii="宋体" w:hAnsi="宋体"/>
                <w:sz w:val="24"/>
                <w:szCs w:val="24"/>
              </w:rPr>
              <w:t>13</w:t>
            </w:r>
            <w:r w:rsidRPr="007B605F">
              <w:rPr>
                <w:rFonts w:ascii="宋体" w:hAnsi="宋体" w:hint="eastAsia"/>
                <w:sz w:val="24"/>
                <w:szCs w:val="24"/>
              </w:rPr>
              <w:t>-</w:t>
            </w:r>
            <w:r>
              <w:rPr>
                <w:rFonts w:ascii="宋体" w:hAnsi="宋体"/>
                <w:sz w:val="24"/>
                <w:szCs w:val="24"/>
              </w:rPr>
              <w:t>30</w:t>
            </w:r>
            <w:r w:rsidRPr="007B605F">
              <w:rPr>
                <w:rFonts w:ascii="宋体" w:hAnsi="宋体" w:hint="eastAsia"/>
                <w:sz w:val="24"/>
                <w:szCs w:val="24"/>
              </w:rPr>
              <w:t>%</w:t>
            </w:r>
            <w:r w:rsidRPr="007B605F">
              <w:rPr>
                <w:rFonts w:ascii="宋体" w:hAnsi="宋体" w:cs="宋体" w:hint="eastAsia"/>
                <w:sz w:val="24"/>
                <w:szCs w:val="24"/>
              </w:rPr>
              <w:t>。</w:t>
            </w:r>
            <w:r>
              <w:rPr>
                <w:rFonts w:ascii="宋体" w:hAnsi="宋体"/>
                <w:sz w:val="24"/>
              </w:rPr>
              <w:t>)</w:t>
            </w:r>
          </w:p>
        </w:tc>
        <w:tc>
          <w:tcPr>
            <w:tcW w:w="2126" w:type="dxa"/>
            <w:vAlign w:val="center"/>
          </w:tcPr>
          <w:p w14:paraId="40B5C535" w14:textId="77777777" w:rsidR="00427268" w:rsidRDefault="00427268" w:rsidP="001171DE">
            <w:pPr>
              <w:widowControl/>
              <w:spacing w:line="500" w:lineRule="exact"/>
              <w:jc w:val="center"/>
              <w:rPr>
                <w:rFonts w:ascii="宋体" w:hAnsi="宋体"/>
                <w:sz w:val="24"/>
                <w:szCs w:val="24"/>
              </w:rPr>
            </w:pPr>
          </w:p>
        </w:tc>
        <w:tc>
          <w:tcPr>
            <w:tcW w:w="1843" w:type="dxa"/>
            <w:vAlign w:val="center"/>
          </w:tcPr>
          <w:p w14:paraId="185B482A" w14:textId="77777777" w:rsidR="00427268" w:rsidRDefault="00427268" w:rsidP="001171DE">
            <w:pPr>
              <w:widowControl/>
              <w:spacing w:line="500" w:lineRule="exact"/>
              <w:jc w:val="center"/>
              <w:rPr>
                <w:rFonts w:ascii="宋体" w:hAnsi="宋体"/>
                <w:sz w:val="24"/>
                <w:szCs w:val="24"/>
              </w:rPr>
            </w:pPr>
          </w:p>
        </w:tc>
        <w:tc>
          <w:tcPr>
            <w:tcW w:w="2457" w:type="dxa"/>
            <w:vAlign w:val="center"/>
          </w:tcPr>
          <w:p w14:paraId="00EC38CC" w14:textId="77777777" w:rsidR="00427268" w:rsidRDefault="00427268" w:rsidP="001171DE">
            <w:pPr>
              <w:widowControl/>
              <w:spacing w:line="500" w:lineRule="exact"/>
              <w:jc w:val="center"/>
              <w:rPr>
                <w:rFonts w:ascii="宋体" w:hAnsi="宋体"/>
                <w:sz w:val="24"/>
                <w:szCs w:val="24"/>
              </w:rPr>
            </w:pPr>
          </w:p>
        </w:tc>
      </w:tr>
      <w:tr w:rsidR="00427268" w14:paraId="2384C578" w14:textId="77777777" w:rsidTr="001171DE">
        <w:trPr>
          <w:trHeight w:val="1751"/>
        </w:trPr>
        <w:tc>
          <w:tcPr>
            <w:tcW w:w="9631" w:type="dxa"/>
            <w:gridSpan w:val="4"/>
            <w:vAlign w:val="center"/>
          </w:tcPr>
          <w:p w14:paraId="4A657222" w14:textId="77777777" w:rsidR="00427268" w:rsidRDefault="00427268" w:rsidP="001171DE">
            <w:pPr>
              <w:widowControl/>
              <w:jc w:val="left"/>
              <w:rPr>
                <w:rFonts w:ascii="宋体" w:hAnsi="宋体" w:cs="宋体"/>
                <w:szCs w:val="21"/>
              </w:rPr>
            </w:pPr>
            <w:r>
              <w:rPr>
                <w:rFonts w:ascii="宋体" w:hAnsi="宋体" w:cs="宋体"/>
                <w:szCs w:val="21"/>
              </w:rPr>
              <w:t>说明：</w:t>
            </w:r>
          </w:p>
          <w:p w14:paraId="30D869A4" w14:textId="77777777"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谈判保证金为人民币玖万元整（</w:t>
            </w:r>
            <w:r>
              <w:rPr>
                <w:rFonts w:asciiTheme="minorEastAsia" w:hAnsiTheme="minorEastAsia" w:cs="宋体" w:hint="eastAsia"/>
                <w:szCs w:val="21"/>
              </w:rPr>
              <w:t>¥</w:t>
            </w:r>
            <w:r>
              <w:rPr>
                <w:rFonts w:asciiTheme="minorEastAsia" w:hAnsiTheme="minorEastAsia" w:cs="宋体"/>
                <w:szCs w:val="21"/>
              </w:rPr>
              <w:t>9</w:t>
            </w:r>
            <w:r>
              <w:rPr>
                <w:rFonts w:ascii="宋体" w:hAnsi="宋体" w:cs="宋体" w:hint="eastAsia"/>
                <w:szCs w:val="21"/>
              </w:rPr>
              <w:t>0000.00）。</w:t>
            </w:r>
          </w:p>
          <w:p w14:paraId="7959774A" w14:textId="77777777"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14:paraId="79E7E9BD" w14:textId="77777777"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14:paraId="7842535B" w14:textId="6CF9BFE9" w:rsidR="006A33C8" w:rsidRPr="00427268" w:rsidRDefault="006A33C8" w:rsidP="00D112E8">
            <w:pPr>
              <w:widowControl/>
              <w:jc w:val="left"/>
              <w:rPr>
                <w:rFonts w:ascii="宋体" w:hAnsi="宋体" w:cs="宋体"/>
                <w:szCs w:val="21"/>
              </w:rPr>
            </w:pPr>
            <w:r>
              <w:rPr>
                <w:rFonts w:ascii="宋体" w:hAnsi="宋体" w:cs="宋体" w:hint="eastAsia"/>
                <w:szCs w:val="21"/>
              </w:rPr>
              <w:t>4、</w:t>
            </w:r>
            <w:r w:rsidRPr="00D112E8">
              <w:rPr>
                <w:rFonts w:ascii="宋体" w:hAnsi="宋体" w:cs="宋体"/>
              </w:rPr>
              <w:t>最低投标数量</w:t>
            </w:r>
            <w:r w:rsidR="00031D36" w:rsidRPr="00D112E8">
              <w:rPr>
                <w:rFonts w:ascii="宋体" w:hAnsi="宋体" w:cs="宋体"/>
              </w:rPr>
              <w:t>6</w:t>
            </w:r>
            <w:r w:rsidRPr="00D112E8">
              <w:rPr>
                <w:rFonts w:ascii="宋体" w:hAnsi="宋体" w:cs="宋体" w:hint="eastAsia"/>
              </w:rPr>
              <w:t>000吨</w:t>
            </w:r>
            <w:r w:rsidR="00D112E8">
              <w:rPr>
                <w:rFonts w:ascii="宋体" w:hAnsi="宋体" w:cs="宋体" w:hint="eastAsia"/>
                <w:sz w:val="24"/>
                <w:szCs w:val="24"/>
              </w:rPr>
              <w:t>。</w:t>
            </w:r>
          </w:p>
        </w:tc>
      </w:tr>
    </w:tbl>
    <w:p w14:paraId="3798465D"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67D03958" w14:textId="77777777" w:rsidR="00427268" w:rsidRDefault="00427268" w:rsidP="00427268">
      <w:pPr>
        <w:widowControl/>
        <w:spacing w:line="500" w:lineRule="exact"/>
        <w:ind w:firstLineChars="100" w:firstLine="280"/>
        <w:rPr>
          <w:rFonts w:ascii="宋体" w:hAnsi="宋体"/>
          <w:kern w:val="0"/>
          <w:sz w:val="28"/>
          <w:szCs w:val="28"/>
        </w:rPr>
      </w:pPr>
    </w:p>
    <w:p w14:paraId="3A34E3D3"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1A14DCFD" w14:textId="77777777" w:rsidR="00427268" w:rsidRDefault="00427268" w:rsidP="00427268">
      <w:pPr>
        <w:widowControl/>
        <w:spacing w:line="500" w:lineRule="exact"/>
        <w:ind w:firstLineChars="100" w:firstLine="280"/>
        <w:rPr>
          <w:rFonts w:ascii="宋体" w:hAnsi="宋体"/>
          <w:kern w:val="0"/>
          <w:sz w:val="28"/>
          <w:szCs w:val="28"/>
        </w:rPr>
      </w:pPr>
    </w:p>
    <w:p w14:paraId="2D6E8664"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042671D0" w14:textId="77777777" w:rsidR="00427268" w:rsidRDefault="00427268" w:rsidP="00427268">
      <w:pPr>
        <w:widowControl/>
        <w:spacing w:line="500" w:lineRule="exact"/>
        <w:ind w:firstLineChars="100" w:firstLine="280"/>
        <w:rPr>
          <w:rFonts w:ascii="宋体" w:hAnsi="宋体"/>
          <w:kern w:val="0"/>
          <w:sz w:val="28"/>
          <w:szCs w:val="28"/>
        </w:rPr>
      </w:pPr>
    </w:p>
    <w:p w14:paraId="51E8F6FA" w14:textId="77C09412"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 </w:t>
      </w:r>
      <w:r w:rsidR="00B45D3C">
        <w:rPr>
          <w:rFonts w:ascii="宋体" w:hAnsi="宋体"/>
          <w:kern w:val="0"/>
          <w:sz w:val="28"/>
          <w:szCs w:val="28"/>
        </w:rPr>
        <w:t>7</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p w14:paraId="7157BA6C"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97A6C3"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E56579" w14:textId="77777777" w:rsidR="00D819C9" w:rsidRDefault="00D819C9" w:rsidP="005733C1">
      <w:pPr>
        <w:rPr>
          <w:rFonts w:ascii="宋体" w:eastAsia="宋体" w:hAnsi="宋体"/>
          <w:sz w:val="24"/>
          <w:szCs w:val="24"/>
        </w:rPr>
      </w:pPr>
    </w:p>
    <w:p w14:paraId="7472BC9A" w14:textId="77777777" w:rsidR="00427268" w:rsidRDefault="00427268" w:rsidP="005733C1">
      <w:pPr>
        <w:rPr>
          <w:rFonts w:ascii="宋体" w:eastAsia="宋体" w:hAnsi="宋体"/>
          <w:sz w:val="24"/>
          <w:szCs w:val="24"/>
        </w:rPr>
      </w:pPr>
    </w:p>
    <w:p w14:paraId="70BA647E" w14:textId="77777777" w:rsidR="00427268" w:rsidRDefault="00427268" w:rsidP="005733C1">
      <w:pPr>
        <w:rPr>
          <w:rFonts w:ascii="宋体" w:eastAsia="宋体" w:hAnsi="宋体"/>
          <w:sz w:val="24"/>
          <w:szCs w:val="24"/>
        </w:rPr>
      </w:pPr>
    </w:p>
    <w:p w14:paraId="39AE1C0D" w14:textId="77777777" w:rsidR="00427268" w:rsidRDefault="00427268" w:rsidP="005733C1">
      <w:pPr>
        <w:rPr>
          <w:rFonts w:ascii="宋体" w:eastAsia="宋体" w:hAnsi="宋体"/>
          <w:sz w:val="24"/>
          <w:szCs w:val="24"/>
        </w:rPr>
      </w:pPr>
    </w:p>
    <w:p w14:paraId="6776F650" w14:textId="77777777" w:rsidR="00427268" w:rsidRDefault="00427268" w:rsidP="005733C1">
      <w:pPr>
        <w:rPr>
          <w:rFonts w:ascii="宋体" w:eastAsia="宋体" w:hAnsi="宋体"/>
          <w:sz w:val="24"/>
          <w:szCs w:val="24"/>
        </w:rPr>
      </w:pPr>
    </w:p>
    <w:p w14:paraId="59D441DD" w14:textId="77777777" w:rsidR="00427268" w:rsidRDefault="00427268" w:rsidP="005733C1">
      <w:pPr>
        <w:rPr>
          <w:rFonts w:ascii="宋体" w:eastAsia="宋体" w:hAnsi="宋体"/>
          <w:sz w:val="24"/>
          <w:szCs w:val="24"/>
        </w:rPr>
      </w:pPr>
    </w:p>
    <w:p w14:paraId="3EEF9D38" w14:textId="77777777" w:rsidR="00427268" w:rsidRDefault="00427268" w:rsidP="005733C1">
      <w:pPr>
        <w:rPr>
          <w:rFonts w:ascii="宋体" w:eastAsia="宋体" w:hAnsi="宋体"/>
          <w:sz w:val="24"/>
          <w:szCs w:val="24"/>
        </w:rPr>
      </w:pPr>
    </w:p>
    <w:p w14:paraId="096F3055" w14:textId="77777777" w:rsidR="00427268" w:rsidRDefault="00427268" w:rsidP="005733C1">
      <w:pPr>
        <w:rPr>
          <w:rFonts w:ascii="宋体" w:eastAsia="宋体" w:hAnsi="宋体"/>
          <w:sz w:val="24"/>
          <w:szCs w:val="24"/>
        </w:rPr>
      </w:pPr>
    </w:p>
    <w:p w14:paraId="099DEF32" w14:textId="77777777" w:rsidR="00427268" w:rsidRDefault="00427268" w:rsidP="005733C1">
      <w:pPr>
        <w:rPr>
          <w:rFonts w:ascii="宋体" w:eastAsia="宋体" w:hAnsi="宋体"/>
          <w:sz w:val="24"/>
          <w:szCs w:val="24"/>
        </w:rPr>
      </w:pPr>
    </w:p>
    <w:p w14:paraId="47B5BB4A" w14:textId="77777777" w:rsidR="00AB2A4E" w:rsidRDefault="00AB2A4E" w:rsidP="00427268">
      <w:pPr>
        <w:widowControl/>
        <w:wordWrap w:val="0"/>
        <w:spacing w:line="480" w:lineRule="atLeast"/>
        <w:ind w:right="440"/>
        <w:rPr>
          <w:rFonts w:ascii="微软雅黑" w:eastAsia="微软雅黑" w:hAnsi="微软雅黑" w:cs="宋体"/>
          <w:color w:val="3A3A3A"/>
          <w:kern w:val="0"/>
          <w:sz w:val="30"/>
          <w:szCs w:val="30"/>
        </w:rPr>
      </w:pPr>
    </w:p>
    <w:p w14:paraId="21DEDF46" w14:textId="77777777" w:rsidR="00AB2A4E" w:rsidRDefault="00AB2A4E" w:rsidP="00427268">
      <w:pPr>
        <w:widowControl/>
        <w:wordWrap w:val="0"/>
        <w:spacing w:line="480" w:lineRule="atLeast"/>
        <w:ind w:right="440"/>
        <w:rPr>
          <w:rFonts w:ascii="微软雅黑" w:eastAsia="微软雅黑" w:hAnsi="微软雅黑" w:cs="宋体"/>
          <w:color w:val="3A3A3A"/>
          <w:kern w:val="0"/>
          <w:sz w:val="30"/>
          <w:szCs w:val="30"/>
        </w:rPr>
      </w:pPr>
    </w:p>
    <w:p w14:paraId="7E284EA7" w14:textId="77777777" w:rsidR="00AB2A4E" w:rsidRDefault="00AB2A4E" w:rsidP="00427268">
      <w:pPr>
        <w:widowControl/>
        <w:wordWrap w:val="0"/>
        <w:spacing w:line="480" w:lineRule="atLeast"/>
        <w:ind w:right="440"/>
        <w:rPr>
          <w:rFonts w:ascii="微软雅黑" w:eastAsia="微软雅黑" w:hAnsi="微软雅黑" w:cs="宋体"/>
          <w:color w:val="3A3A3A"/>
          <w:kern w:val="0"/>
          <w:sz w:val="30"/>
          <w:szCs w:val="30"/>
        </w:rPr>
      </w:pPr>
    </w:p>
    <w:p w14:paraId="6B5E4EC8" w14:textId="77777777" w:rsidR="00AB2A4E" w:rsidRDefault="00AB2A4E" w:rsidP="00427268">
      <w:pPr>
        <w:widowControl/>
        <w:wordWrap w:val="0"/>
        <w:spacing w:line="480" w:lineRule="atLeast"/>
        <w:ind w:right="440"/>
        <w:rPr>
          <w:rFonts w:ascii="微软雅黑" w:eastAsia="微软雅黑" w:hAnsi="微软雅黑" w:cs="宋体"/>
          <w:color w:val="3A3A3A"/>
          <w:kern w:val="0"/>
          <w:sz w:val="30"/>
          <w:szCs w:val="30"/>
        </w:rPr>
      </w:pPr>
    </w:p>
    <w:p w14:paraId="0AEDFB21"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14:paraId="4969CECF" w14:textId="77777777"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14:paraId="2D32963F" w14:textId="77777777" w:rsidTr="00B11198">
        <w:trPr>
          <w:trHeight w:val="3940"/>
        </w:trPr>
        <w:tc>
          <w:tcPr>
            <w:tcW w:w="2500" w:type="pct"/>
          </w:tcPr>
          <w:p w14:paraId="7B2FA872" w14:textId="7A090946"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14:paraId="6E5E2807" w14:textId="77777777" w:rsidR="00AB2A4E" w:rsidRDefault="00AB2A4E" w:rsidP="00B11198">
            <w:pPr>
              <w:spacing w:line="440" w:lineRule="exact"/>
              <w:rPr>
                <w:rFonts w:ascii="宋体" w:hAnsi="宋体"/>
                <w:sz w:val="24"/>
                <w:szCs w:val="24"/>
              </w:rPr>
            </w:pPr>
          </w:p>
        </w:tc>
      </w:tr>
    </w:tbl>
    <w:p w14:paraId="6E93E4BA"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ABAA443"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53C7F60"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1CEF41F8"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1C2947F"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0C797F7"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41DB1AD"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236169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00E3391"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BDD13C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6F69C55B" w14:textId="0CFA04B9"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t>附件4</w:t>
      </w:r>
      <w:r>
        <w:rPr>
          <w:rFonts w:ascii="微软雅黑" w:eastAsia="微软雅黑" w:hAnsi="微软雅黑" w:cs="宋体" w:hint="eastAsia"/>
          <w:color w:val="3A3A3A"/>
          <w:kern w:val="0"/>
          <w:sz w:val="28"/>
          <w:szCs w:val="28"/>
        </w:rPr>
        <w:t>：</w:t>
      </w:r>
    </w:p>
    <w:p w14:paraId="66C7C9AC" w14:textId="77777777"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14:paraId="1990BD87" w14:textId="77777777"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14:paraId="60C3A90D" w14:textId="436EB921"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sidR="00B45D3C">
        <w:rPr>
          <w:rFonts w:ascii="宋体" w:eastAsia="宋体" w:hAnsi="宋体" w:cs="Times New Roman"/>
          <w:bCs/>
          <w:color w:val="000000"/>
          <w:sz w:val="28"/>
          <w:szCs w:val="28"/>
          <w:u w:val="single"/>
        </w:rPr>
        <w:t>7</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sidR="00B45D3C">
        <w:rPr>
          <w:rFonts w:ascii="宋体" w:eastAsia="宋体" w:hAnsi="宋体" w:cs="Times New Roman"/>
          <w:bCs/>
          <w:color w:val="000000"/>
          <w:sz w:val="28"/>
          <w:szCs w:val="28"/>
          <w:u w:val="single"/>
        </w:rPr>
        <w:t xml:space="preserve">  </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4D393CBA"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27DB7FB7"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14:paraId="2ABF68A6" w14:textId="77777777" w:rsidR="00427268" w:rsidRDefault="00427268" w:rsidP="00427268"/>
    <w:p w14:paraId="0C1E61A1" w14:textId="77777777" w:rsidR="00427268" w:rsidRDefault="00427268" w:rsidP="0042726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14:paraId="5191B652" w14:textId="77777777" w:rsidTr="001171DE">
        <w:trPr>
          <w:trHeight w:val="3940"/>
        </w:trPr>
        <w:tc>
          <w:tcPr>
            <w:tcW w:w="2500" w:type="pct"/>
          </w:tcPr>
          <w:p w14:paraId="04940F3F" w14:textId="77777777"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14:paraId="3F198861" w14:textId="77777777" w:rsidR="00427268" w:rsidRDefault="00427268" w:rsidP="001171DE">
            <w:pPr>
              <w:spacing w:line="440" w:lineRule="exact"/>
              <w:rPr>
                <w:rFonts w:ascii="宋体" w:hAnsi="宋体"/>
                <w:sz w:val="24"/>
                <w:szCs w:val="24"/>
              </w:rPr>
            </w:pPr>
          </w:p>
        </w:tc>
      </w:tr>
    </w:tbl>
    <w:p w14:paraId="5E0C53C2" w14:textId="77777777" w:rsidR="00427268" w:rsidRDefault="00427268" w:rsidP="00427268">
      <w:pPr>
        <w:spacing w:line="440" w:lineRule="exact"/>
        <w:ind w:firstLine="420"/>
        <w:rPr>
          <w:rFonts w:ascii="宋体" w:hAnsi="宋体"/>
          <w:szCs w:val="21"/>
        </w:rPr>
      </w:pPr>
    </w:p>
    <w:p w14:paraId="19F62FDE"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4970AD4"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01871CD1" w14:textId="77777777" w:rsidR="00427268" w:rsidRDefault="00427268" w:rsidP="00427268"/>
    <w:p w14:paraId="37694170" w14:textId="77777777"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14:paraId="5C00326A"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14:paraId="0E9AF1D0"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14:paraId="286EEAAD" w14:textId="77777777" w:rsidR="00AB2A4E" w:rsidRDefault="00AB2A4E" w:rsidP="00AB2A4E">
      <w:pPr>
        <w:ind w:left="840" w:hangingChars="300" w:hanging="840"/>
        <w:rPr>
          <w:rFonts w:ascii="宋体" w:eastAsia="宋体" w:hAnsi="宋体"/>
          <w:sz w:val="28"/>
          <w:szCs w:val="28"/>
        </w:rPr>
      </w:pPr>
    </w:p>
    <w:p w14:paraId="422DBFD8" w14:textId="77777777" w:rsidR="00AB2A4E" w:rsidRDefault="00AB2A4E" w:rsidP="00AB2A4E">
      <w:pPr>
        <w:ind w:left="840" w:hangingChars="300" w:hanging="840"/>
        <w:rPr>
          <w:rFonts w:ascii="宋体" w:eastAsia="宋体" w:hAnsi="宋体"/>
          <w:sz w:val="28"/>
          <w:szCs w:val="28"/>
        </w:rPr>
      </w:pPr>
    </w:p>
    <w:p w14:paraId="7025A8DE" w14:textId="77777777" w:rsidR="00AB2A4E" w:rsidRDefault="00AB2A4E" w:rsidP="00AB2A4E">
      <w:pPr>
        <w:ind w:left="840" w:hangingChars="300" w:hanging="840"/>
        <w:rPr>
          <w:rFonts w:ascii="宋体" w:eastAsia="宋体" w:hAnsi="宋体"/>
          <w:sz w:val="28"/>
          <w:szCs w:val="28"/>
        </w:rPr>
      </w:pPr>
    </w:p>
    <w:p w14:paraId="68FF6267" w14:textId="77777777"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14:paraId="64F3D172" w14:textId="77777777" w:rsidR="00AB2A4E" w:rsidRDefault="00AB2A4E" w:rsidP="00AB2A4E">
      <w:pPr>
        <w:rPr>
          <w:rFonts w:ascii="宋体" w:hAnsi="宋体"/>
          <w:sz w:val="28"/>
          <w:szCs w:val="28"/>
        </w:rPr>
      </w:pPr>
    </w:p>
    <w:p w14:paraId="78B6F474" w14:textId="77777777" w:rsidR="00AB2A4E" w:rsidRDefault="00AB2A4E" w:rsidP="00AB2A4E">
      <w:pPr>
        <w:rPr>
          <w:rFonts w:ascii="宋体" w:hAnsi="宋体"/>
          <w:sz w:val="28"/>
          <w:szCs w:val="28"/>
        </w:rPr>
      </w:pPr>
    </w:p>
    <w:p w14:paraId="0ECCC974" w14:textId="341C7D07"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14:paraId="693B8237" w14:textId="77777777" w:rsidR="00427268" w:rsidRPr="00AB2A4E" w:rsidRDefault="00427268" w:rsidP="005733C1">
      <w:pPr>
        <w:rPr>
          <w:rFonts w:ascii="宋体" w:eastAsia="宋体" w:hAnsi="宋体"/>
          <w:sz w:val="24"/>
          <w:szCs w:val="24"/>
        </w:rPr>
      </w:pPr>
    </w:p>
    <w:sectPr w:rsidR="00427268" w:rsidRPr="00A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6B83" w14:textId="77777777" w:rsidR="00380553" w:rsidRDefault="00380553" w:rsidP="00886013">
      <w:r>
        <w:separator/>
      </w:r>
    </w:p>
  </w:endnote>
  <w:endnote w:type="continuationSeparator" w:id="0">
    <w:p w14:paraId="19EA7F01" w14:textId="77777777" w:rsidR="00380553" w:rsidRDefault="00380553"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D9F2" w14:textId="77777777" w:rsidR="00380553" w:rsidRDefault="00380553" w:rsidP="00886013">
      <w:r>
        <w:separator/>
      </w:r>
    </w:p>
  </w:footnote>
  <w:footnote w:type="continuationSeparator" w:id="0">
    <w:p w14:paraId="326E6152" w14:textId="77777777" w:rsidR="00380553" w:rsidRDefault="00380553"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26474"/>
    <w:rsid w:val="00031D36"/>
    <w:rsid w:val="00050D8D"/>
    <w:rsid w:val="00095D6D"/>
    <w:rsid w:val="000A243A"/>
    <w:rsid w:val="000C132A"/>
    <w:rsid w:val="000C3AD9"/>
    <w:rsid w:val="000E0533"/>
    <w:rsid w:val="001175BD"/>
    <w:rsid w:val="001C4C0F"/>
    <w:rsid w:val="0024527F"/>
    <w:rsid w:val="00262D0E"/>
    <w:rsid w:val="002A1CED"/>
    <w:rsid w:val="002F7541"/>
    <w:rsid w:val="00350970"/>
    <w:rsid w:val="00370C89"/>
    <w:rsid w:val="00380553"/>
    <w:rsid w:val="0038677E"/>
    <w:rsid w:val="003A705C"/>
    <w:rsid w:val="003C1CD2"/>
    <w:rsid w:val="003C31DB"/>
    <w:rsid w:val="003E3D3F"/>
    <w:rsid w:val="003E410F"/>
    <w:rsid w:val="00403E53"/>
    <w:rsid w:val="004065EB"/>
    <w:rsid w:val="00411D01"/>
    <w:rsid w:val="00416BF4"/>
    <w:rsid w:val="00427268"/>
    <w:rsid w:val="00463794"/>
    <w:rsid w:val="004A1E92"/>
    <w:rsid w:val="004E6E83"/>
    <w:rsid w:val="004F2391"/>
    <w:rsid w:val="005019B0"/>
    <w:rsid w:val="00504346"/>
    <w:rsid w:val="0051243F"/>
    <w:rsid w:val="005530F3"/>
    <w:rsid w:val="005733C1"/>
    <w:rsid w:val="005B766B"/>
    <w:rsid w:val="005C4C0E"/>
    <w:rsid w:val="00613635"/>
    <w:rsid w:val="00631BDF"/>
    <w:rsid w:val="006A33C8"/>
    <w:rsid w:val="00701797"/>
    <w:rsid w:val="00754E4D"/>
    <w:rsid w:val="00760B20"/>
    <w:rsid w:val="007A1322"/>
    <w:rsid w:val="007A77CE"/>
    <w:rsid w:val="007A7E20"/>
    <w:rsid w:val="00835301"/>
    <w:rsid w:val="00864DDC"/>
    <w:rsid w:val="00886013"/>
    <w:rsid w:val="00897F6E"/>
    <w:rsid w:val="008C4558"/>
    <w:rsid w:val="008C7858"/>
    <w:rsid w:val="00917815"/>
    <w:rsid w:val="00933AA4"/>
    <w:rsid w:val="00946CDF"/>
    <w:rsid w:val="00954CC8"/>
    <w:rsid w:val="0096225E"/>
    <w:rsid w:val="00962321"/>
    <w:rsid w:val="00965D5D"/>
    <w:rsid w:val="009700E3"/>
    <w:rsid w:val="009A60F1"/>
    <w:rsid w:val="009E27BA"/>
    <w:rsid w:val="00A04DDE"/>
    <w:rsid w:val="00A06249"/>
    <w:rsid w:val="00A3748E"/>
    <w:rsid w:val="00A43080"/>
    <w:rsid w:val="00A63A98"/>
    <w:rsid w:val="00AB2A4E"/>
    <w:rsid w:val="00B364D7"/>
    <w:rsid w:val="00B45D3C"/>
    <w:rsid w:val="00B837F8"/>
    <w:rsid w:val="00B90DCD"/>
    <w:rsid w:val="00B91873"/>
    <w:rsid w:val="00B9651A"/>
    <w:rsid w:val="00BB3ED4"/>
    <w:rsid w:val="00BB4F50"/>
    <w:rsid w:val="00C90576"/>
    <w:rsid w:val="00C9272C"/>
    <w:rsid w:val="00CE2BE3"/>
    <w:rsid w:val="00D112E8"/>
    <w:rsid w:val="00D31227"/>
    <w:rsid w:val="00D43597"/>
    <w:rsid w:val="00D44C2C"/>
    <w:rsid w:val="00D513A8"/>
    <w:rsid w:val="00D819C9"/>
    <w:rsid w:val="00DA7CC5"/>
    <w:rsid w:val="00DB2DF2"/>
    <w:rsid w:val="00DC3302"/>
    <w:rsid w:val="00E04DC5"/>
    <w:rsid w:val="00E17BE1"/>
    <w:rsid w:val="00E81C97"/>
    <w:rsid w:val="00ED67D9"/>
    <w:rsid w:val="00F07AD4"/>
    <w:rsid w:val="00F51E70"/>
    <w:rsid w:val="00F57E07"/>
    <w:rsid w:val="00F70944"/>
    <w:rsid w:val="00F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2C2"/>
  <w15:chartTrackingRefBased/>
  <w15:docId w15:val="{DDBA0CD9-58C2-44E1-9B7B-EC86C90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0458-6CCE-4C83-B404-8EEAD00C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55</cp:revision>
  <dcterms:created xsi:type="dcterms:W3CDTF">2021-06-25T00:45:00Z</dcterms:created>
  <dcterms:modified xsi:type="dcterms:W3CDTF">2021-07-22T03:16:00Z</dcterms:modified>
</cp:coreProperties>
</file>